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85" w:rsidRDefault="00977A85" w:rsidP="003B24B9">
      <w:pPr>
        <w:spacing w:after="0" w:line="360" w:lineRule="auto"/>
        <w:ind w:firstLine="709"/>
        <w:jc w:val="center"/>
        <w:rPr>
          <w:rFonts w:ascii="Times New Roman" w:hAnsi="Times New Roman" w:cs="Times New Roman"/>
          <w:sz w:val="28"/>
          <w:szCs w:val="28"/>
        </w:rPr>
      </w:pPr>
      <w:bookmarkStart w:id="0" w:name="_top"/>
      <w:bookmarkEnd w:id="0"/>
    </w:p>
    <w:p w:rsidR="00977A85" w:rsidRDefault="00977A85" w:rsidP="003B24B9">
      <w:pPr>
        <w:spacing w:after="0" w:line="360" w:lineRule="auto"/>
        <w:ind w:firstLine="709"/>
        <w:jc w:val="center"/>
        <w:rPr>
          <w:rFonts w:ascii="Times New Roman" w:hAnsi="Times New Roman" w:cs="Times New Roman"/>
          <w:sz w:val="28"/>
          <w:szCs w:val="28"/>
        </w:rPr>
      </w:pPr>
    </w:p>
    <w:p w:rsidR="00EB431A" w:rsidRDefault="00EB431A" w:rsidP="003B24B9">
      <w:pPr>
        <w:spacing w:after="0" w:line="360" w:lineRule="auto"/>
        <w:ind w:firstLine="709"/>
        <w:jc w:val="center"/>
        <w:rPr>
          <w:rFonts w:ascii="Times New Roman" w:hAnsi="Times New Roman" w:cs="Times New Roman"/>
          <w:sz w:val="28"/>
          <w:szCs w:val="28"/>
        </w:rPr>
      </w:pPr>
    </w:p>
    <w:p w:rsidR="00EB431A" w:rsidRDefault="00EB431A" w:rsidP="003B24B9">
      <w:pPr>
        <w:spacing w:after="0" w:line="360" w:lineRule="auto"/>
        <w:ind w:firstLine="709"/>
        <w:rPr>
          <w:rFonts w:ascii="Times New Roman" w:hAnsi="Times New Roman" w:cs="Times New Roman"/>
          <w:sz w:val="28"/>
          <w:szCs w:val="28"/>
        </w:rPr>
      </w:pPr>
    </w:p>
    <w:p w:rsidR="00977A85" w:rsidRDefault="00977A85" w:rsidP="003B24B9">
      <w:pPr>
        <w:spacing w:after="0" w:line="360" w:lineRule="auto"/>
        <w:ind w:firstLine="709"/>
        <w:jc w:val="center"/>
        <w:rPr>
          <w:rFonts w:ascii="Times New Roman" w:hAnsi="Times New Roman" w:cs="Times New Roman"/>
          <w:sz w:val="28"/>
          <w:szCs w:val="28"/>
        </w:rPr>
      </w:pPr>
    </w:p>
    <w:p w:rsidR="00977A85" w:rsidRDefault="00977A85" w:rsidP="003B24B9">
      <w:pPr>
        <w:spacing w:after="0" w:line="360" w:lineRule="auto"/>
        <w:ind w:firstLine="709"/>
        <w:jc w:val="center"/>
        <w:rPr>
          <w:rFonts w:ascii="Times New Roman" w:hAnsi="Times New Roman" w:cs="Times New Roman"/>
          <w:sz w:val="28"/>
          <w:szCs w:val="28"/>
        </w:rPr>
      </w:pPr>
    </w:p>
    <w:p w:rsidR="00DA0F38" w:rsidRDefault="000748DB" w:rsidP="00DD3775">
      <w:pPr>
        <w:spacing w:after="0" w:line="360" w:lineRule="auto"/>
        <w:jc w:val="center"/>
        <w:rPr>
          <w:rFonts w:ascii="Times New Roman" w:hAnsi="Times New Roman" w:cs="Times New Roman"/>
          <w:sz w:val="28"/>
          <w:szCs w:val="28"/>
        </w:rPr>
      </w:pPr>
      <w:r w:rsidRPr="000748DB">
        <w:rPr>
          <w:rFonts w:ascii="Times New Roman" w:hAnsi="Times New Roman" w:cs="Times New Roman"/>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05.75pt;height:123pt" adj="2158" fillcolor="#520402" strokecolor="#b2b2b2" strokeweight="1pt">
            <v:fill color2="#fc0" focus="100%" type="gradient"/>
            <v:shadow on="t" type="perspective" color="#875b0d" opacity="45875f" origin=",.5" matrix=",,,.5,,-4768371582e-16"/>
            <v:textpath style="font-family:&quot;Times New Roman&quot;;v-text-kern:t" trim="t" fitpath="t" string="ГлоссариЙ"/>
          </v:shape>
        </w:pict>
      </w:r>
    </w:p>
    <w:p w:rsidR="00977A85" w:rsidRDefault="00977A85" w:rsidP="00DD37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учебной практики</w:t>
      </w:r>
    </w:p>
    <w:p w:rsidR="00977A85" w:rsidRDefault="00977A85" w:rsidP="00DD37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курса факультета МИФ</w:t>
      </w:r>
    </w:p>
    <w:p w:rsidR="00977A85" w:rsidRDefault="00977A85" w:rsidP="00DD37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«Волгоградского государственного социально-педагогического университета»</w:t>
      </w:r>
    </w:p>
    <w:p w:rsidR="00DD3775" w:rsidRDefault="00DD3775" w:rsidP="00DD377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220980</wp:posOffset>
            </wp:positionH>
            <wp:positionV relativeFrom="paragraph">
              <wp:posOffset>311150</wp:posOffset>
            </wp:positionV>
            <wp:extent cx="6588760" cy="4267200"/>
            <wp:effectExtent l="19050" t="0" r="2540" b="0"/>
            <wp:wrapSquare wrapText="bothSides"/>
            <wp:docPr id="1" name="Рисунок 0" descr="Кни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ига.jpg"/>
                    <pic:cNvPicPr/>
                  </pic:nvPicPr>
                  <pic:blipFill>
                    <a:blip r:embed="rId8" cstate="print"/>
                    <a:stretch>
                      <a:fillRect/>
                    </a:stretch>
                  </pic:blipFill>
                  <pic:spPr>
                    <a:xfrm>
                      <a:off x="0" y="0"/>
                      <a:ext cx="6588760" cy="4267200"/>
                    </a:xfrm>
                    <a:prstGeom prst="rect">
                      <a:avLst/>
                    </a:prstGeom>
                  </pic:spPr>
                </pic:pic>
              </a:graphicData>
            </a:graphic>
          </wp:anchor>
        </w:drawing>
      </w:r>
    </w:p>
    <w:p w:rsidR="006C42D8" w:rsidRDefault="006C42D8" w:rsidP="00AD1140">
      <w:pPr>
        <w:spacing w:after="0" w:line="360" w:lineRule="auto"/>
        <w:rPr>
          <w:rFonts w:ascii="Times New Roman" w:hAnsi="Times New Roman" w:cs="Times New Roman"/>
          <w:sz w:val="28"/>
          <w:szCs w:val="28"/>
        </w:rPr>
      </w:pPr>
    </w:p>
    <w:p w:rsidR="00E50B1A" w:rsidRDefault="00E50B1A" w:rsidP="00E50B1A">
      <w:bookmarkStart w:id="1" w:name="_СОДЕРЖАНИЕ"/>
      <w:bookmarkStart w:id="2" w:name="СОДЕРЖАНИЕ"/>
      <w:bookmarkEnd w:id="1"/>
    </w:p>
    <w:p w:rsidR="00DF5421" w:rsidRPr="00E50B1A" w:rsidRDefault="00DF5421" w:rsidP="00E50B1A">
      <w:pPr>
        <w:jc w:val="center"/>
        <w:rPr>
          <w:rFonts w:ascii="Times New Roman" w:hAnsi="Times New Roman" w:cs="Times New Roman"/>
          <w:b/>
          <w:sz w:val="32"/>
          <w:szCs w:val="32"/>
        </w:rPr>
      </w:pPr>
      <w:r w:rsidRPr="00E50B1A">
        <w:rPr>
          <w:rFonts w:ascii="Times New Roman" w:hAnsi="Times New Roman" w:cs="Times New Roman"/>
          <w:b/>
          <w:sz w:val="32"/>
          <w:szCs w:val="32"/>
        </w:rPr>
        <w:lastRenderedPageBreak/>
        <w:t>СОДЕРЖАНИЕ</w:t>
      </w:r>
    </w:p>
    <w:bookmarkEnd w:id="2"/>
    <w:p w:rsidR="00E50B1A" w:rsidRDefault="000748DB">
      <w:pPr>
        <w:pStyle w:val="11"/>
        <w:rPr>
          <w:rFonts w:asciiTheme="minorHAnsi" w:eastAsiaTheme="minorEastAsia" w:hAnsiTheme="minorHAnsi" w:cstheme="minorBidi"/>
          <w:noProof/>
          <w:sz w:val="22"/>
          <w:szCs w:val="22"/>
          <w:lang w:eastAsia="ru-RU"/>
        </w:rPr>
      </w:pPr>
      <w:r w:rsidRPr="000748DB">
        <w:fldChar w:fldCharType="begin"/>
      </w:r>
      <w:r w:rsidR="00DF5421" w:rsidRPr="00DF5421">
        <w:instrText xml:space="preserve"> TOC \o "1-1" \h \z \u </w:instrText>
      </w:r>
      <w:r w:rsidRPr="000748DB">
        <w:fldChar w:fldCharType="separate"/>
      </w:r>
      <w:hyperlink w:anchor="_Toc392582470" w:history="1">
        <w:r w:rsidR="00E50B1A" w:rsidRPr="001E1137">
          <w:rPr>
            <w:rStyle w:val="ac"/>
            <w:noProof/>
          </w:rPr>
          <w:t>ИНФОРМАЦИЯ</w:t>
        </w:r>
        <w:r w:rsidR="00E50B1A">
          <w:rPr>
            <w:noProof/>
            <w:webHidden/>
          </w:rPr>
          <w:tab/>
        </w:r>
        <w:r>
          <w:rPr>
            <w:noProof/>
            <w:webHidden/>
          </w:rPr>
          <w:fldChar w:fldCharType="begin"/>
        </w:r>
        <w:r w:rsidR="00E50B1A">
          <w:rPr>
            <w:noProof/>
            <w:webHidden/>
          </w:rPr>
          <w:instrText xml:space="preserve"> PAGEREF _Toc392582470 \h </w:instrText>
        </w:r>
        <w:r>
          <w:rPr>
            <w:noProof/>
            <w:webHidden/>
          </w:rPr>
        </w:r>
        <w:r>
          <w:rPr>
            <w:noProof/>
            <w:webHidden/>
          </w:rPr>
          <w:fldChar w:fldCharType="separate"/>
        </w:r>
        <w:r w:rsidR="00E50B1A">
          <w:rPr>
            <w:noProof/>
            <w:webHidden/>
          </w:rPr>
          <w:t>3</w:t>
        </w:r>
        <w:r>
          <w:rPr>
            <w:noProof/>
            <w:webHidden/>
          </w:rPr>
          <w:fldChar w:fldCharType="end"/>
        </w:r>
      </w:hyperlink>
    </w:p>
    <w:p w:rsidR="00E50B1A" w:rsidRDefault="000748DB">
      <w:pPr>
        <w:pStyle w:val="11"/>
        <w:rPr>
          <w:rFonts w:asciiTheme="minorHAnsi" w:eastAsiaTheme="minorEastAsia" w:hAnsiTheme="minorHAnsi" w:cstheme="minorBidi"/>
          <w:noProof/>
          <w:sz w:val="22"/>
          <w:szCs w:val="22"/>
          <w:lang w:eastAsia="ru-RU"/>
        </w:rPr>
      </w:pPr>
      <w:hyperlink w:anchor="_Toc392582471" w:history="1">
        <w:r w:rsidR="00E50B1A" w:rsidRPr="001E1137">
          <w:rPr>
            <w:rStyle w:val="ac"/>
            <w:noProof/>
          </w:rPr>
          <w:t>КАНАЛ СВЯЗИ</w:t>
        </w:r>
        <w:r w:rsidR="00E50B1A">
          <w:rPr>
            <w:noProof/>
            <w:webHidden/>
          </w:rPr>
          <w:tab/>
        </w:r>
        <w:r>
          <w:rPr>
            <w:noProof/>
            <w:webHidden/>
          </w:rPr>
          <w:fldChar w:fldCharType="begin"/>
        </w:r>
        <w:r w:rsidR="00E50B1A">
          <w:rPr>
            <w:noProof/>
            <w:webHidden/>
          </w:rPr>
          <w:instrText xml:space="preserve"> PAGEREF _Toc392582471 \h </w:instrText>
        </w:r>
        <w:r>
          <w:rPr>
            <w:noProof/>
            <w:webHidden/>
          </w:rPr>
        </w:r>
        <w:r>
          <w:rPr>
            <w:noProof/>
            <w:webHidden/>
          </w:rPr>
          <w:fldChar w:fldCharType="separate"/>
        </w:r>
        <w:r w:rsidR="00E50B1A">
          <w:rPr>
            <w:noProof/>
            <w:webHidden/>
          </w:rPr>
          <w:t>5</w:t>
        </w:r>
        <w:r>
          <w:rPr>
            <w:noProof/>
            <w:webHidden/>
          </w:rPr>
          <w:fldChar w:fldCharType="end"/>
        </w:r>
      </w:hyperlink>
    </w:p>
    <w:p w:rsidR="00E50B1A" w:rsidRDefault="000748DB">
      <w:pPr>
        <w:pStyle w:val="11"/>
        <w:rPr>
          <w:rFonts w:asciiTheme="minorHAnsi" w:eastAsiaTheme="minorEastAsia" w:hAnsiTheme="minorHAnsi" w:cstheme="minorBidi"/>
          <w:noProof/>
          <w:sz w:val="22"/>
          <w:szCs w:val="22"/>
          <w:lang w:eastAsia="ru-RU"/>
        </w:rPr>
      </w:pPr>
      <w:hyperlink w:anchor="_Toc392582472" w:history="1">
        <w:r w:rsidR="00E50B1A" w:rsidRPr="001E1137">
          <w:rPr>
            <w:rStyle w:val="ac"/>
            <w:noProof/>
          </w:rPr>
          <w:t>ПОМЕХИ</w:t>
        </w:r>
        <w:r w:rsidR="00E50B1A">
          <w:rPr>
            <w:noProof/>
            <w:webHidden/>
          </w:rPr>
          <w:tab/>
        </w:r>
        <w:r>
          <w:rPr>
            <w:noProof/>
            <w:webHidden/>
          </w:rPr>
          <w:fldChar w:fldCharType="begin"/>
        </w:r>
        <w:r w:rsidR="00E50B1A">
          <w:rPr>
            <w:noProof/>
            <w:webHidden/>
          </w:rPr>
          <w:instrText xml:space="preserve"> PAGEREF _Toc392582472 \h </w:instrText>
        </w:r>
        <w:r>
          <w:rPr>
            <w:noProof/>
            <w:webHidden/>
          </w:rPr>
        </w:r>
        <w:r>
          <w:rPr>
            <w:noProof/>
            <w:webHidden/>
          </w:rPr>
          <w:fldChar w:fldCharType="separate"/>
        </w:r>
        <w:r w:rsidR="00E50B1A">
          <w:rPr>
            <w:noProof/>
            <w:webHidden/>
          </w:rPr>
          <w:t>7</w:t>
        </w:r>
        <w:r>
          <w:rPr>
            <w:noProof/>
            <w:webHidden/>
          </w:rPr>
          <w:fldChar w:fldCharType="end"/>
        </w:r>
      </w:hyperlink>
    </w:p>
    <w:p w:rsidR="00E50B1A" w:rsidRDefault="000748DB">
      <w:pPr>
        <w:pStyle w:val="11"/>
        <w:rPr>
          <w:rFonts w:asciiTheme="minorHAnsi" w:eastAsiaTheme="minorEastAsia" w:hAnsiTheme="minorHAnsi" w:cstheme="minorBidi"/>
          <w:noProof/>
          <w:sz w:val="22"/>
          <w:szCs w:val="22"/>
          <w:lang w:eastAsia="ru-RU"/>
        </w:rPr>
      </w:pPr>
      <w:hyperlink w:anchor="_Toc392582473" w:history="1">
        <w:r w:rsidR="00E50B1A" w:rsidRPr="001E1137">
          <w:rPr>
            <w:rStyle w:val="ac"/>
            <w:noProof/>
          </w:rPr>
          <w:t>ПОМЕХОУСТОЙЧИВОСТЬ</w:t>
        </w:r>
        <w:r w:rsidR="00E50B1A">
          <w:rPr>
            <w:noProof/>
            <w:webHidden/>
          </w:rPr>
          <w:tab/>
        </w:r>
        <w:r>
          <w:rPr>
            <w:noProof/>
            <w:webHidden/>
          </w:rPr>
          <w:fldChar w:fldCharType="begin"/>
        </w:r>
        <w:r w:rsidR="00E50B1A">
          <w:rPr>
            <w:noProof/>
            <w:webHidden/>
          </w:rPr>
          <w:instrText xml:space="preserve"> PAGEREF _Toc392582473 \h </w:instrText>
        </w:r>
        <w:r>
          <w:rPr>
            <w:noProof/>
            <w:webHidden/>
          </w:rPr>
        </w:r>
        <w:r>
          <w:rPr>
            <w:noProof/>
            <w:webHidden/>
          </w:rPr>
          <w:fldChar w:fldCharType="separate"/>
        </w:r>
        <w:r w:rsidR="00E50B1A">
          <w:rPr>
            <w:noProof/>
            <w:webHidden/>
          </w:rPr>
          <w:t>9</w:t>
        </w:r>
        <w:r>
          <w:rPr>
            <w:noProof/>
            <w:webHidden/>
          </w:rPr>
          <w:fldChar w:fldCharType="end"/>
        </w:r>
      </w:hyperlink>
    </w:p>
    <w:p w:rsidR="00E50B1A" w:rsidRDefault="000748DB">
      <w:pPr>
        <w:pStyle w:val="11"/>
        <w:rPr>
          <w:rFonts w:asciiTheme="minorHAnsi" w:eastAsiaTheme="minorEastAsia" w:hAnsiTheme="minorHAnsi" w:cstheme="minorBidi"/>
          <w:noProof/>
          <w:sz w:val="22"/>
          <w:szCs w:val="22"/>
          <w:lang w:eastAsia="ru-RU"/>
        </w:rPr>
      </w:pPr>
      <w:hyperlink w:anchor="_Toc392582474" w:history="1">
        <w:r w:rsidR="00E50B1A" w:rsidRPr="001E1137">
          <w:rPr>
            <w:rStyle w:val="ac"/>
            <w:noProof/>
          </w:rPr>
          <w:t>ПРОПУСКНАЯ СПОСОБНОСТЬ</w:t>
        </w:r>
        <w:r w:rsidR="00E50B1A">
          <w:rPr>
            <w:noProof/>
            <w:webHidden/>
          </w:rPr>
          <w:tab/>
        </w:r>
        <w:r>
          <w:rPr>
            <w:noProof/>
            <w:webHidden/>
          </w:rPr>
          <w:fldChar w:fldCharType="begin"/>
        </w:r>
        <w:r w:rsidR="00E50B1A">
          <w:rPr>
            <w:noProof/>
            <w:webHidden/>
          </w:rPr>
          <w:instrText xml:space="preserve"> PAGEREF _Toc392582474 \h </w:instrText>
        </w:r>
        <w:r>
          <w:rPr>
            <w:noProof/>
            <w:webHidden/>
          </w:rPr>
        </w:r>
        <w:r>
          <w:rPr>
            <w:noProof/>
            <w:webHidden/>
          </w:rPr>
          <w:fldChar w:fldCharType="separate"/>
        </w:r>
        <w:r w:rsidR="00E50B1A">
          <w:rPr>
            <w:noProof/>
            <w:webHidden/>
          </w:rPr>
          <w:t>11</w:t>
        </w:r>
        <w:r>
          <w:rPr>
            <w:noProof/>
            <w:webHidden/>
          </w:rPr>
          <w:fldChar w:fldCharType="end"/>
        </w:r>
      </w:hyperlink>
    </w:p>
    <w:p w:rsidR="00E50B1A" w:rsidRDefault="000748DB">
      <w:pPr>
        <w:pStyle w:val="11"/>
        <w:rPr>
          <w:rFonts w:asciiTheme="minorHAnsi" w:eastAsiaTheme="minorEastAsia" w:hAnsiTheme="minorHAnsi" w:cstheme="minorBidi"/>
          <w:noProof/>
          <w:sz w:val="22"/>
          <w:szCs w:val="22"/>
          <w:lang w:eastAsia="ru-RU"/>
        </w:rPr>
      </w:pPr>
      <w:hyperlink w:anchor="_Toc392582475" w:history="1">
        <w:r w:rsidR="00E50B1A" w:rsidRPr="001E1137">
          <w:rPr>
            <w:rStyle w:val="ac"/>
            <w:noProof/>
          </w:rPr>
          <w:t>ПРОТОКОЛ ПЕРЕДАЧИ ДАННЫХ</w:t>
        </w:r>
        <w:r w:rsidR="00E50B1A">
          <w:rPr>
            <w:noProof/>
            <w:webHidden/>
          </w:rPr>
          <w:tab/>
        </w:r>
        <w:r>
          <w:rPr>
            <w:noProof/>
            <w:webHidden/>
          </w:rPr>
          <w:fldChar w:fldCharType="begin"/>
        </w:r>
        <w:r w:rsidR="00E50B1A">
          <w:rPr>
            <w:noProof/>
            <w:webHidden/>
          </w:rPr>
          <w:instrText xml:space="preserve"> PAGEREF _Toc392582475 \h </w:instrText>
        </w:r>
        <w:r>
          <w:rPr>
            <w:noProof/>
            <w:webHidden/>
          </w:rPr>
        </w:r>
        <w:r>
          <w:rPr>
            <w:noProof/>
            <w:webHidden/>
          </w:rPr>
          <w:fldChar w:fldCharType="separate"/>
        </w:r>
        <w:r w:rsidR="00E50B1A">
          <w:rPr>
            <w:noProof/>
            <w:webHidden/>
          </w:rPr>
          <w:t>12</w:t>
        </w:r>
        <w:r>
          <w:rPr>
            <w:noProof/>
            <w:webHidden/>
          </w:rPr>
          <w:fldChar w:fldCharType="end"/>
        </w:r>
      </w:hyperlink>
    </w:p>
    <w:p w:rsidR="00E50B1A" w:rsidRDefault="000748DB">
      <w:pPr>
        <w:pStyle w:val="11"/>
        <w:rPr>
          <w:rFonts w:asciiTheme="minorHAnsi" w:eastAsiaTheme="minorEastAsia" w:hAnsiTheme="minorHAnsi" w:cstheme="minorBidi"/>
          <w:noProof/>
          <w:sz w:val="22"/>
          <w:szCs w:val="22"/>
          <w:lang w:eastAsia="ru-RU"/>
        </w:rPr>
      </w:pPr>
      <w:hyperlink w:anchor="_Toc392582476" w:history="1">
        <w:r w:rsidR="00E50B1A" w:rsidRPr="001E1137">
          <w:rPr>
            <w:rStyle w:val="ac"/>
            <w:noProof/>
          </w:rPr>
          <w:t>СЕАНС СВЯЗИ</w:t>
        </w:r>
        <w:r w:rsidR="00E50B1A">
          <w:rPr>
            <w:noProof/>
            <w:webHidden/>
          </w:rPr>
          <w:tab/>
        </w:r>
        <w:r>
          <w:rPr>
            <w:noProof/>
            <w:webHidden/>
          </w:rPr>
          <w:fldChar w:fldCharType="begin"/>
        </w:r>
        <w:r w:rsidR="00E50B1A">
          <w:rPr>
            <w:noProof/>
            <w:webHidden/>
          </w:rPr>
          <w:instrText xml:space="preserve"> PAGEREF _Toc392582476 \h </w:instrText>
        </w:r>
        <w:r>
          <w:rPr>
            <w:noProof/>
            <w:webHidden/>
          </w:rPr>
        </w:r>
        <w:r>
          <w:rPr>
            <w:noProof/>
            <w:webHidden/>
          </w:rPr>
          <w:fldChar w:fldCharType="separate"/>
        </w:r>
        <w:r w:rsidR="00E50B1A">
          <w:rPr>
            <w:noProof/>
            <w:webHidden/>
          </w:rPr>
          <w:t>14</w:t>
        </w:r>
        <w:r>
          <w:rPr>
            <w:noProof/>
            <w:webHidden/>
          </w:rPr>
          <w:fldChar w:fldCharType="end"/>
        </w:r>
      </w:hyperlink>
    </w:p>
    <w:p w:rsidR="00E50B1A" w:rsidRDefault="000748DB">
      <w:pPr>
        <w:pStyle w:val="11"/>
        <w:rPr>
          <w:rFonts w:asciiTheme="minorHAnsi" w:eastAsiaTheme="minorEastAsia" w:hAnsiTheme="minorHAnsi" w:cstheme="minorBidi"/>
          <w:noProof/>
          <w:sz w:val="22"/>
          <w:szCs w:val="22"/>
          <w:lang w:eastAsia="ru-RU"/>
        </w:rPr>
      </w:pPr>
      <w:hyperlink w:anchor="_Toc392582477" w:history="1">
        <w:r w:rsidR="00E50B1A" w:rsidRPr="001E1137">
          <w:rPr>
            <w:rStyle w:val="ac"/>
            <w:noProof/>
          </w:rPr>
          <w:t>УЗЕЛ СЕТИ</w:t>
        </w:r>
        <w:r w:rsidR="00E50B1A">
          <w:rPr>
            <w:noProof/>
            <w:webHidden/>
          </w:rPr>
          <w:tab/>
        </w:r>
        <w:r>
          <w:rPr>
            <w:noProof/>
            <w:webHidden/>
          </w:rPr>
          <w:fldChar w:fldCharType="begin"/>
        </w:r>
        <w:r w:rsidR="00E50B1A">
          <w:rPr>
            <w:noProof/>
            <w:webHidden/>
          </w:rPr>
          <w:instrText xml:space="preserve"> PAGEREF _Toc392582477 \h </w:instrText>
        </w:r>
        <w:r>
          <w:rPr>
            <w:noProof/>
            <w:webHidden/>
          </w:rPr>
        </w:r>
        <w:r>
          <w:rPr>
            <w:noProof/>
            <w:webHidden/>
          </w:rPr>
          <w:fldChar w:fldCharType="separate"/>
        </w:r>
        <w:r w:rsidR="00E50B1A">
          <w:rPr>
            <w:noProof/>
            <w:webHidden/>
          </w:rPr>
          <w:t>15</w:t>
        </w:r>
        <w:r>
          <w:rPr>
            <w:noProof/>
            <w:webHidden/>
          </w:rPr>
          <w:fldChar w:fldCharType="end"/>
        </w:r>
      </w:hyperlink>
    </w:p>
    <w:p w:rsidR="00EB431A" w:rsidRDefault="000748DB" w:rsidP="003B24B9">
      <w:pPr>
        <w:spacing w:after="0" w:line="360" w:lineRule="auto"/>
        <w:ind w:firstLine="709"/>
        <w:jc w:val="center"/>
        <w:rPr>
          <w:rFonts w:ascii="Times New Roman" w:hAnsi="Times New Roman" w:cs="Times New Roman"/>
          <w:sz w:val="28"/>
          <w:szCs w:val="28"/>
        </w:rPr>
      </w:pPr>
      <w:r w:rsidRPr="00DF5421">
        <w:rPr>
          <w:rFonts w:ascii="Times New Roman" w:hAnsi="Times New Roman" w:cs="Times New Roman"/>
          <w:sz w:val="28"/>
          <w:szCs w:val="28"/>
        </w:rPr>
        <w:fldChar w:fldCharType="end"/>
      </w:r>
      <w:r w:rsidR="0049179E">
        <w:rPr>
          <w:rFonts w:ascii="Times New Roman" w:hAnsi="Times New Roman" w:cs="Times New Roman"/>
          <w:sz w:val="28"/>
          <w:szCs w:val="28"/>
        </w:rPr>
        <w:br w:type="page"/>
      </w:r>
    </w:p>
    <w:p w:rsidR="006C42D8" w:rsidRPr="006C42D8" w:rsidRDefault="00DF5421" w:rsidP="006C42D8">
      <w:pPr>
        <w:pStyle w:val="1"/>
        <w:jc w:val="center"/>
        <w:rPr>
          <w:rFonts w:ascii="Times New Roman" w:hAnsi="Times New Roman" w:cs="Times New Roman"/>
          <w:color w:val="auto"/>
          <w:sz w:val="32"/>
          <w:szCs w:val="32"/>
        </w:rPr>
      </w:pPr>
      <w:bookmarkStart w:id="3" w:name="_ИНФОРМАЦИЯ"/>
      <w:bookmarkStart w:id="4" w:name="_Toc392582470"/>
      <w:bookmarkEnd w:id="3"/>
      <w:r>
        <w:rPr>
          <w:rFonts w:ascii="Times New Roman" w:hAnsi="Times New Roman" w:cs="Times New Roman"/>
          <w:color w:val="auto"/>
          <w:sz w:val="32"/>
          <w:szCs w:val="32"/>
        </w:rPr>
        <w:lastRenderedPageBreak/>
        <w:t>ИНФОРМАЦИЯ</w:t>
      </w:r>
      <w:bookmarkEnd w:id="4"/>
    </w:p>
    <w:p w:rsidR="003B24B9" w:rsidRPr="006C42D8" w:rsidRDefault="003B24B9" w:rsidP="003B24B9">
      <w:pPr>
        <w:spacing w:after="0" w:line="360" w:lineRule="auto"/>
        <w:ind w:firstLine="709"/>
        <w:jc w:val="both"/>
        <w:rPr>
          <w:rFonts w:ascii="Times New Roman" w:hAnsi="Times New Roman" w:cs="Times New Roman"/>
          <w:color w:val="000000"/>
          <w:sz w:val="28"/>
          <w:szCs w:val="28"/>
        </w:rPr>
      </w:pPr>
      <w:r w:rsidRPr="006C42D8">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2619375" cy="2619375"/>
            <wp:effectExtent l="0" t="0" r="9525" b="0"/>
            <wp:wrapSquare wrapText="bothSides"/>
            <wp:docPr id="2" name="Рисунок 1" descr="Информац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формация.png"/>
                    <pic:cNvPicPr/>
                  </pic:nvPicPr>
                  <pic:blipFill>
                    <a:blip r:embed="rId9" cstate="print"/>
                    <a:stretch>
                      <a:fillRect/>
                    </a:stretch>
                  </pic:blipFill>
                  <pic:spPr>
                    <a:xfrm>
                      <a:off x="0" y="0"/>
                      <a:ext cx="2619375" cy="2619375"/>
                    </a:xfrm>
                    <a:prstGeom prst="rect">
                      <a:avLst/>
                    </a:prstGeom>
                  </pic:spPr>
                </pic:pic>
              </a:graphicData>
            </a:graphic>
          </wp:anchor>
        </w:drawing>
      </w:r>
      <w:r w:rsidRPr="006C42D8">
        <w:rPr>
          <w:rFonts w:ascii="Times New Roman" w:hAnsi="Times New Roman" w:cs="Times New Roman"/>
          <w:color w:val="000000"/>
          <w:sz w:val="28"/>
          <w:szCs w:val="28"/>
        </w:rPr>
        <w:t>Слово «</w:t>
      </w:r>
      <w:r w:rsidRPr="006C42D8">
        <w:rPr>
          <w:rStyle w:val="a9"/>
          <w:rFonts w:ascii="Times New Roman" w:hAnsi="Times New Roman" w:cs="Times New Roman"/>
          <w:b/>
          <w:bCs/>
          <w:color w:val="000000"/>
          <w:sz w:val="28"/>
          <w:szCs w:val="28"/>
        </w:rPr>
        <w:t>информация</w:t>
      </w:r>
      <w:r w:rsidRPr="006C42D8">
        <w:rPr>
          <w:rFonts w:ascii="Times New Roman" w:hAnsi="Times New Roman" w:cs="Times New Roman"/>
          <w:color w:val="000000"/>
          <w:sz w:val="28"/>
          <w:szCs w:val="28"/>
        </w:rPr>
        <w:t>» происходит от латинск</w:t>
      </w:r>
      <w:r w:rsidRPr="006C42D8">
        <w:rPr>
          <w:rFonts w:ascii="Times New Roman" w:hAnsi="Times New Roman" w:cs="Times New Roman"/>
          <w:color w:val="000000"/>
          <w:sz w:val="28"/>
          <w:szCs w:val="28"/>
        </w:rPr>
        <w:t>о</w:t>
      </w:r>
      <w:r w:rsidRPr="006C42D8">
        <w:rPr>
          <w:rFonts w:ascii="Times New Roman" w:hAnsi="Times New Roman" w:cs="Times New Roman"/>
          <w:color w:val="000000"/>
          <w:sz w:val="28"/>
          <w:szCs w:val="28"/>
        </w:rPr>
        <w:t xml:space="preserve">го слова </w:t>
      </w:r>
      <w:proofErr w:type="spellStart"/>
      <w:r w:rsidRPr="006C42D8">
        <w:rPr>
          <w:rFonts w:ascii="Times New Roman" w:hAnsi="Times New Roman" w:cs="Times New Roman"/>
          <w:color w:val="000000"/>
          <w:sz w:val="28"/>
          <w:szCs w:val="28"/>
        </w:rPr>
        <w:t>informatio</w:t>
      </w:r>
      <w:proofErr w:type="spellEnd"/>
      <w:r w:rsidRPr="006C42D8">
        <w:rPr>
          <w:rFonts w:ascii="Times New Roman" w:hAnsi="Times New Roman" w:cs="Times New Roman"/>
          <w:color w:val="000000"/>
          <w:sz w:val="28"/>
          <w:szCs w:val="28"/>
        </w:rPr>
        <w:t>, что в переводе означает сведение, разъяснение, ознакомление.</w:t>
      </w:r>
      <w:r w:rsidRPr="006C42D8">
        <w:rPr>
          <w:rStyle w:val="apple-converted-space"/>
          <w:rFonts w:ascii="Times New Roman" w:hAnsi="Times New Roman" w:cs="Times New Roman"/>
          <w:color w:val="000000"/>
          <w:sz w:val="28"/>
          <w:szCs w:val="28"/>
        </w:rPr>
        <w:t> </w:t>
      </w:r>
      <w:r w:rsidRPr="006C42D8">
        <w:rPr>
          <w:rFonts w:ascii="Times New Roman" w:hAnsi="Times New Roman" w:cs="Times New Roman"/>
          <w:color w:val="000000"/>
          <w:sz w:val="28"/>
          <w:szCs w:val="28"/>
        </w:rPr>
        <w:t>Понятие «информация» является базовым в курсе информатики, однако н</w:t>
      </w:r>
      <w:r w:rsidRPr="006C42D8">
        <w:rPr>
          <w:rFonts w:ascii="Times New Roman" w:hAnsi="Times New Roman" w:cs="Times New Roman"/>
          <w:color w:val="000000"/>
          <w:sz w:val="28"/>
          <w:szCs w:val="28"/>
        </w:rPr>
        <w:t>е</w:t>
      </w:r>
      <w:r w:rsidRPr="006C42D8">
        <w:rPr>
          <w:rFonts w:ascii="Times New Roman" w:hAnsi="Times New Roman" w:cs="Times New Roman"/>
          <w:color w:val="000000"/>
          <w:sz w:val="28"/>
          <w:szCs w:val="28"/>
        </w:rPr>
        <w:t>возможно дать его определение через другие, более «простые» понятия.</w:t>
      </w:r>
    </w:p>
    <w:p w:rsidR="003B24B9" w:rsidRPr="006C42D8" w:rsidRDefault="003B24B9" w:rsidP="003B24B9">
      <w:pPr>
        <w:spacing w:after="0" w:line="360" w:lineRule="auto"/>
        <w:ind w:firstLine="709"/>
        <w:jc w:val="both"/>
        <w:rPr>
          <w:rFonts w:ascii="Times New Roman" w:hAnsi="Times New Roman" w:cs="Times New Roman"/>
          <w:color w:val="000000"/>
          <w:sz w:val="28"/>
          <w:szCs w:val="28"/>
        </w:rPr>
      </w:pPr>
    </w:p>
    <w:p w:rsidR="003B24B9" w:rsidRPr="006C42D8" w:rsidRDefault="003B24B9" w:rsidP="003B24B9">
      <w:pPr>
        <w:spacing w:after="0" w:line="360" w:lineRule="auto"/>
        <w:ind w:firstLine="709"/>
        <w:jc w:val="both"/>
        <w:rPr>
          <w:rFonts w:ascii="Times New Roman" w:hAnsi="Times New Roman" w:cs="Times New Roman"/>
          <w:color w:val="000000"/>
          <w:sz w:val="28"/>
          <w:szCs w:val="28"/>
        </w:rPr>
      </w:pPr>
    </w:p>
    <w:p w:rsidR="003B24B9" w:rsidRPr="006C42D8" w:rsidRDefault="003B24B9" w:rsidP="003B24B9">
      <w:pPr>
        <w:spacing w:after="0" w:line="360" w:lineRule="auto"/>
        <w:ind w:firstLine="709"/>
        <w:jc w:val="both"/>
        <w:rPr>
          <w:rFonts w:ascii="Times New Roman" w:hAnsi="Times New Roman" w:cs="Times New Roman"/>
          <w:color w:val="000000"/>
          <w:sz w:val="28"/>
          <w:szCs w:val="28"/>
        </w:rPr>
      </w:pPr>
    </w:p>
    <w:p w:rsidR="003B24B9" w:rsidRPr="006C42D8" w:rsidRDefault="003B24B9" w:rsidP="003B24B9">
      <w:pPr>
        <w:spacing w:after="0" w:line="360" w:lineRule="auto"/>
        <w:ind w:firstLine="709"/>
        <w:jc w:val="both"/>
        <w:rPr>
          <w:rFonts w:ascii="Times New Roman" w:hAnsi="Times New Roman" w:cs="Times New Roman"/>
          <w:b/>
          <w:color w:val="000000"/>
          <w:sz w:val="28"/>
          <w:szCs w:val="28"/>
        </w:rPr>
      </w:pPr>
      <w:r w:rsidRPr="006C42D8">
        <w:rPr>
          <w:rFonts w:ascii="Times New Roman" w:hAnsi="Times New Roman" w:cs="Times New Roman"/>
          <w:b/>
          <w:color w:val="000000"/>
          <w:sz w:val="28"/>
          <w:szCs w:val="28"/>
        </w:rPr>
        <w:t>Можно выделить следующие подходы к определению информации:</w:t>
      </w:r>
    </w:p>
    <w:p w:rsidR="003B24B9" w:rsidRPr="006C42D8" w:rsidRDefault="003B24B9" w:rsidP="003C7006">
      <w:pPr>
        <w:pStyle w:val="ab"/>
        <w:numPr>
          <w:ilvl w:val="0"/>
          <w:numId w:val="3"/>
        </w:numPr>
        <w:spacing w:after="0" w:line="360" w:lineRule="auto"/>
        <w:ind w:left="714" w:hanging="357"/>
        <w:jc w:val="both"/>
        <w:rPr>
          <w:rFonts w:ascii="Times New Roman" w:hAnsi="Times New Roman" w:cs="Times New Roman"/>
          <w:color w:val="000000"/>
          <w:sz w:val="28"/>
          <w:szCs w:val="28"/>
        </w:rPr>
      </w:pPr>
      <w:proofErr w:type="gramStart"/>
      <w:r w:rsidRPr="006C42D8">
        <w:rPr>
          <w:rFonts w:ascii="Times New Roman" w:hAnsi="Times New Roman" w:cs="Times New Roman"/>
          <w:color w:val="000000"/>
          <w:sz w:val="28"/>
          <w:szCs w:val="28"/>
          <w:u w:val="single"/>
        </w:rPr>
        <w:t>традиционный</w:t>
      </w:r>
      <w:proofErr w:type="gramEnd"/>
      <w:r w:rsidRPr="006C42D8">
        <w:rPr>
          <w:rFonts w:ascii="Times New Roman" w:hAnsi="Times New Roman" w:cs="Times New Roman"/>
          <w:color w:val="000000"/>
          <w:sz w:val="28"/>
          <w:szCs w:val="28"/>
          <w:u w:val="single"/>
        </w:rPr>
        <w:t xml:space="preserve"> (обыденный)</w:t>
      </w:r>
      <w:r w:rsidRPr="006C42D8">
        <w:rPr>
          <w:rFonts w:ascii="Times New Roman" w:hAnsi="Times New Roman" w:cs="Times New Roman"/>
          <w:color w:val="000000"/>
          <w:sz w:val="28"/>
          <w:szCs w:val="28"/>
        </w:rPr>
        <w:t xml:space="preserve"> – используется в информатике: </w:t>
      </w:r>
      <w:proofErr w:type="gramStart"/>
      <w:r w:rsidRPr="006C42D8">
        <w:rPr>
          <w:rFonts w:ascii="Times New Roman" w:hAnsi="Times New Roman" w:cs="Times New Roman"/>
          <w:b/>
          <w:color w:val="000000"/>
          <w:sz w:val="28"/>
          <w:szCs w:val="28"/>
        </w:rPr>
        <w:t>Информация</w:t>
      </w:r>
      <w:r w:rsidRPr="006C42D8">
        <w:rPr>
          <w:rFonts w:ascii="Times New Roman" w:hAnsi="Times New Roman" w:cs="Times New Roman"/>
          <w:color w:val="000000"/>
          <w:sz w:val="28"/>
          <w:szCs w:val="28"/>
        </w:rPr>
        <w:t xml:space="preserve"> – это сведения, знания, сообщения о положении дел, которые человек воспринимает из окружающего мира с помощью органов чувств (зрения, слуха, вку</w:t>
      </w:r>
      <w:r w:rsidR="002972B0" w:rsidRPr="006C42D8">
        <w:rPr>
          <w:rFonts w:ascii="Times New Roman" w:hAnsi="Times New Roman" w:cs="Times New Roman"/>
          <w:color w:val="000000"/>
          <w:sz w:val="28"/>
          <w:szCs w:val="28"/>
        </w:rPr>
        <w:t>са, обоняния, осязания);</w:t>
      </w:r>
      <w:proofErr w:type="gramEnd"/>
    </w:p>
    <w:p w:rsidR="003B24B9" w:rsidRPr="006C42D8" w:rsidRDefault="003B24B9" w:rsidP="003C7006">
      <w:pPr>
        <w:pStyle w:val="ab"/>
        <w:numPr>
          <w:ilvl w:val="0"/>
          <w:numId w:val="3"/>
        </w:numPr>
        <w:spacing w:after="0" w:line="360" w:lineRule="auto"/>
        <w:ind w:left="714" w:hanging="357"/>
        <w:jc w:val="both"/>
        <w:rPr>
          <w:rFonts w:ascii="Times New Roman" w:hAnsi="Times New Roman" w:cs="Times New Roman"/>
          <w:color w:val="000000"/>
          <w:sz w:val="28"/>
          <w:szCs w:val="28"/>
        </w:rPr>
      </w:pPr>
      <w:proofErr w:type="gramStart"/>
      <w:r w:rsidRPr="006C42D8">
        <w:rPr>
          <w:rFonts w:ascii="Times New Roman" w:hAnsi="Times New Roman" w:cs="Times New Roman"/>
          <w:color w:val="000000"/>
          <w:sz w:val="28"/>
          <w:szCs w:val="28"/>
          <w:u w:val="single"/>
        </w:rPr>
        <w:t>вероятностный</w:t>
      </w:r>
      <w:proofErr w:type="gramEnd"/>
      <w:r w:rsidRPr="006C42D8">
        <w:rPr>
          <w:rFonts w:ascii="Times New Roman" w:hAnsi="Times New Roman" w:cs="Times New Roman"/>
          <w:color w:val="000000"/>
          <w:sz w:val="28"/>
          <w:szCs w:val="28"/>
        </w:rPr>
        <w:t xml:space="preserve"> – используется в теории об информации: </w:t>
      </w:r>
      <w:r w:rsidRPr="006C42D8">
        <w:rPr>
          <w:rFonts w:ascii="Times New Roman" w:hAnsi="Times New Roman" w:cs="Times New Roman"/>
          <w:b/>
          <w:color w:val="000000"/>
          <w:sz w:val="28"/>
          <w:szCs w:val="28"/>
        </w:rPr>
        <w:t>Информация</w:t>
      </w:r>
      <w:r w:rsidRPr="006C42D8">
        <w:rPr>
          <w:rFonts w:ascii="Times New Roman" w:hAnsi="Times New Roman" w:cs="Times New Roman"/>
          <w:color w:val="000000"/>
          <w:sz w:val="28"/>
          <w:szCs w:val="28"/>
        </w:rPr>
        <w:t xml:space="preserve"> – это свед</w:t>
      </w:r>
      <w:r w:rsidRPr="006C42D8">
        <w:rPr>
          <w:rFonts w:ascii="Times New Roman" w:hAnsi="Times New Roman" w:cs="Times New Roman"/>
          <w:color w:val="000000"/>
          <w:sz w:val="28"/>
          <w:szCs w:val="28"/>
        </w:rPr>
        <w:t>е</w:t>
      </w:r>
      <w:r w:rsidRPr="006C42D8">
        <w:rPr>
          <w:rFonts w:ascii="Times New Roman" w:hAnsi="Times New Roman" w:cs="Times New Roman"/>
          <w:color w:val="000000"/>
          <w:sz w:val="28"/>
          <w:szCs w:val="28"/>
        </w:rPr>
        <w:t>ния об объектах и явлениях окружающей среды, их параметрах, свойствах и с</w:t>
      </w:r>
      <w:r w:rsidRPr="006C42D8">
        <w:rPr>
          <w:rFonts w:ascii="Times New Roman" w:hAnsi="Times New Roman" w:cs="Times New Roman"/>
          <w:color w:val="000000"/>
          <w:sz w:val="28"/>
          <w:szCs w:val="28"/>
        </w:rPr>
        <w:t>о</w:t>
      </w:r>
      <w:r w:rsidRPr="006C42D8">
        <w:rPr>
          <w:rFonts w:ascii="Times New Roman" w:hAnsi="Times New Roman" w:cs="Times New Roman"/>
          <w:color w:val="000000"/>
          <w:sz w:val="28"/>
          <w:szCs w:val="28"/>
        </w:rPr>
        <w:t>стоянии, которые уменьшают имеющуюся о них степень неопределённости и н</w:t>
      </w:r>
      <w:r w:rsidRPr="006C42D8">
        <w:rPr>
          <w:rFonts w:ascii="Times New Roman" w:hAnsi="Times New Roman" w:cs="Times New Roman"/>
          <w:color w:val="000000"/>
          <w:sz w:val="28"/>
          <w:szCs w:val="28"/>
        </w:rPr>
        <w:t>е</w:t>
      </w:r>
      <w:r w:rsidRPr="006C42D8">
        <w:rPr>
          <w:rFonts w:ascii="Times New Roman" w:hAnsi="Times New Roman" w:cs="Times New Roman"/>
          <w:color w:val="000000"/>
          <w:sz w:val="28"/>
          <w:szCs w:val="28"/>
        </w:rPr>
        <w:t>полноты знаний.</w:t>
      </w:r>
    </w:p>
    <w:p w:rsidR="00755BC8" w:rsidRPr="006C42D8" w:rsidRDefault="00755BC8" w:rsidP="00755BC8">
      <w:pPr>
        <w:spacing w:after="0" w:line="360" w:lineRule="auto"/>
        <w:ind w:firstLine="709"/>
        <w:jc w:val="both"/>
        <w:rPr>
          <w:rFonts w:ascii="Times New Roman" w:hAnsi="Times New Roman" w:cs="Times New Roman"/>
          <w:color w:val="000000"/>
          <w:sz w:val="28"/>
          <w:szCs w:val="28"/>
        </w:rPr>
      </w:pPr>
      <w:r w:rsidRPr="006C42D8">
        <w:rPr>
          <w:rFonts w:ascii="Times New Roman" w:hAnsi="Times New Roman" w:cs="Times New Roman"/>
          <w:color w:val="000000"/>
          <w:sz w:val="28"/>
          <w:szCs w:val="28"/>
          <w:u w:val="single"/>
        </w:rPr>
        <w:t>Для человека</w:t>
      </w:r>
      <w:r w:rsidRPr="006C42D8">
        <w:rPr>
          <w:rFonts w:ascii="Times New Roman" w:hAnsi="Times New Roman" w:cs="Times New Roman"/>
          <w:color w:val="000000"/>
          <w:sz w:val="28"/>
          <w:szCs w:val="28"/>
        </w:rPr>
        <w:t xml:space="preserve">: </w:t>
      </w:r>
      <w:r w:rsidRPr="006C42D8">
        <w:rPr>
          <w:rFonts w:ascii="Times New Roman" w:hAnsi="Times New Roman" w:cs="Times New Roman"/>
          <w:b/>
          <w:color w:val="000000"/>
          <w:sz w:val="28"/>
          <w:szCs w:val="28"/>
        </w:rPr>
        <w:t>Информация</w:t>
      </w:r>
      <w:r w:rsidRPr="006C42D8">
        <w:rPr>
          <w:rFonts w:ascii="Times New Roman" w:hAnsi="Times New Roman" w:cs="Times New Roman"/>
          <w:color w:val="000000"/>
          <w:sz w:val="28"/>
          <w:szCs w:val="28"/>
        </w:rPr>
        <w:t xml:space="preserve"> – это </w:t>
      </w:r>
      <w:r w:rsidRPr="006C42D8">
        <w:rPr>
          <w:rFonts w:ascii="Times New Roman" w:hAnsi="Times New Roman" w:cs="Times New Roman"/>
          <w:bCs/>
          <w:color w:val="000000"/>
          <w:sz w:val="28"/>
          <w:szCs w:val="28"/>
        </w:rPr>
        <w:t>знания,</w:t>
      </w:r>
      <w:r w:rsidRPr="006C42D8">
        <w:rPr>
          <w:rFonts w:ascii="Times New Roman" w:hAnsi="Times New Roman" w:cs="Times New Roman"/>
          <w:sz w:val="28"/>
          <w:szCs w:val="28"/>
        </w:rPr>
        <w:t> </w:t>
      </w:r>
      <w:r w:rsidRPr="006C42D8">
        <w:rPr>
          <w:rFonts w:ascii="Times New Roman" w:hAnsi="Times New Roman" w:cs="Times New Roman"/>
          <w:color w:val="000000"/>
          <w:sz w:val="28"/>
          <w:szCs w:val="28"/>
        </w:rPr>
        <w:t>которые он получает из различных и</w:t>
      </w:r>
      <w:r w:rsidRPr="006C42D8">
        <w:rPr>
          <w:rFonts w:ascii="Times New Roman" w:hAnsi="Times New Roman" w:cs="Times New Roman"/>
          <w:color w:val="000000"/>
          <w:sz w:val="28"/>
          <w:szCs w:val="28"/>
        </w:rPr>
        <w:t>с</w:t>
      </w:r>
      <w:r w:rsidRPr="006C42D8">
        <w:rPr>
          <w:rFonts w:ascii="Times New Roman" w:hAnsi="Times New Roman" w:cs="Times New Roman"/>
          <w:color w:val="000000"/>
          <w:sz w:val="28"/>
          <w:szCs w:val="28"/>
        </w:rPr>
        <w:t>точников с помощью органов чувств.</w:t>
      </w:r>
    </w:p>
    <w:p w:rsidR="003B24B9" w:rsidRPr="006C42D8" w:rsidRDefault="00431D04" w:rsidP="003B24B9">
      <w:pPr>
        <w:spacing w:after="0" w:line="360" w:lineRule="auto"/>
        <w:ind w:firstLine="709"/>
        <w:jc w:val="both"/>
        <w:rPr>
          <w:rFonts w:ascii="Times New Roman" w:hAnsi="Times New Roman" w:cs="Times New Roman"/>
          <w:b/>
          <w:bCs/>
          <w:color w:val="000000"/>
          <w:sz w:val="28"/>
          <w:szCs w:val="28"/>
        </w:rPr>
      </w:pPr>
      <w:r w:rsidRPr="006C42D8">
        <w:rPr>
          <w:rFonts w:ascii="Times New Roman" w:hAnsi="Times New Roman" w:cs="Times New Roman"/>
          <w:b/>
          <w:bCs/>
          <w:color w:val="000000"/>
          <w:sz w:val="28"/>
          <w:szCs w:val="28"/>
        </w:rPr>
        <w:t>Классификация информации:</w:t>
      </w:r>
    </w:p>
    <w:p w:rsidR="00431D04" w:rsidRPr="006C42D8" w:rsidRDefault="00431D04" w:rsidP="003C7006">
      <w:pPr>
        <w:pStyle w:val="ab"/>
        <w:numPr>
          <w:ilvl w:val="0"/>
          <w:numId w:val="4"/>
        </w:numPr>
        <w:spacing w:after="0" w:line="360" w:lineRule="auto"/>
        <w:ind w:left="714" w:hanging="357"/>
        <w:jc w:val="both"/>
        <w:rPr>
          <w:rFonts w:ascii="Times New Roman" w:hAnsi="Times New Roman" w:cs="Times New Roman"/>
          <w:b/>
          <w:color w:val="000000"/>
          <w:sz w:val="28"/>
          <w:szCs w:val="28"/>
        </w:rPr>
      </w:pPr>
      <w:r w:rsidRPr="006C42D8">
        <w:rPr>
          <w:rFonts w:ascii="Times New Roman" w:hAnsi="Times New Roman" w:cs="Times New Roman"/>
          <w:bCs/>
          <w:color w:val="000000"/>
          <w:sz w:val="28"/>
          <w:szCs w:val="28"/>
          <w:u w:val="single"/>
        </w:rPr>
        <w:t>по способам восприятия</w:t>
      </w:r>
      <w:r w:rsidRPr="006C42D8">
        <w:rPr>
          <w:rFonts w:ascii="Times New Roman" w:hAnsi="Times New Roman" w:cs="Times New Roman"/>
          <w:bCs/>
          <w:color w:val="000000"/>
          <w:sz w:val="28"/>
          <w:szCs w:val="28"/>
        </w:rPr>
        <w:t xml:space="preserve"> – </w:t>
      </w:r>
      <w:proofErr w:type="gramStart"/>
      <w:r w:rsidRPr="006C42D8">
        <w:rPr>
          <w:rFonts w:ascii="Times New Roman" w:hAnsi="Times New Roman" w:cs="Times New Roman"/>
          <w:bCs/>
          <w:color w:val="000000"/>
          <w:sz w:val="28"/>
          <w:szCs w:val="28"/>
        </w:rPr>
        <w:t>визуальная</w:t>
      </w:r>
      <w:proofErr w:type="gramEnd"/>
      <w:r w:rsidRPr="006C42D8">
        <w:rPr>
          <w:rFonts w:ascii="Times New Roman" w:hAnsi="Times New Roman" w:cs="Times New Roman"/>
          <w:bCs/>
          <w:color w:val="000000"/>
          <w:sz w:val="28"/>
          <w:szCs w:val="28"/>
        </w:rPr>
        <w:t xml:space="preserve">, </w:t>
      </w:r>
      <w:proofErr w:type="spellStart"/>
      <w:r w:rsidRPr="006C42D8">
        <w:rPr>
          <w:rFonts w:ascii="Times New Roman" w:hAnsi="Times New Roman" w:cs="Times New Roman"/>
          <w:bCs/>
          <w:color w:val="000000"/>
          <w:sz w:val="28"/>
          <w:szCs w:val="28"/>
        </w:rPr>
        <w:t>аудиальная</w:t>
      </w:r>
      <w:proofErr w:type="spellEnd"/>
      <w:r w:rsidRPr="006C42D8">
        <w:rPr>
          <w:rFonts w:ascii="Times New Roman" w:hAnsi="Times New Roman" w:cs="Times New Roman"/>
          <w:bCs/>
          <w:color w:val="000000"/>
          <w:sz w:val="28"/>
          <w:szCs w:val="28"/>
        </w:rPr>
        <w:t>, тактильная, обонятельная, вк</w:t>
      </w:r>
      <w:r w:rsidRPr="006C42D8">
        <w:rPr>
          <w:rFonts w:ascii="Times New Roman" w:hAnsi="Times New Roman" w:cs="Times New Roman"/>
          <w:bCs/>
          <w:color w:val="000000"/>
          <w:sz w:val="28"/>
          <w:szCs w:val="28"/>
        </w:rPr>
        <w:t>у</w:t>
      </w:r>
      <w:r w:rsidRPr="006C42D8">
        <w:rPr>
          <w:rFonts w:ascii="Times New Roman" w:hAnsi="Times New Roman" w:cs="Times New Roman"/>
          <w:bCs/>
          <w:color w:val="000000"/>
          <w:sz w:val="28"/>
          <w:szCs w:val="28"/>
        </w:rPr>
        <w:t>совая;</w:t>
      </w:r>
    </w:p>
    <w:p w:rsidR="00431D04" w:rsidRPr="006C42D8" w:rsidRDefault="00431D04" w:rsidP="003C7006">
      <w:pPr>
        <w:pStyle w:val="ab"/>
        <w:numPr>
          <w:ilvl w:val="0"/>
          <w:numId w:val="4"/>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t>по формам представления</w:t>
      </w:r>
      <w:r w:rsidRPr="006C42D8">
        <w:rPr>
          <w:rFonts w:ascii="Times New Roman" w:hAnsi="Times New Roman" w:cs="Times New Roman"/>
          <w:bCs/>
          <w:color w:val="000000"/>
          <w:sz w:val="28"/>
          <w:szCs w:val="28"/>
        </w:rPr>
        <w:t xml:space="preserve"> – </w:t>
      </w:r>
      <w:proofErr w:type="gramStart"/>
      <w:r w:rsidRPr="006C42D8">
        <w:rPr>
          <w:rFonts w:ascii="Times New Roman" w:hAnsi="Times New Roman" w:cs="Times New Roman"/>
          <w:bCs/>
          <w:color w:val="000000"/>
          <w:sz w:val="28"/>
          <w:szCs w:val="28"/>
        </w:rPr>
        <w:t>текстовая</w:t>
      </w:r>
      <w:proofErr w:type="gramEnd"/>
      <w:r w:rsidRPr="006C42D8">
        <w:rPr>
          <w:rFonts w:ascii="Times New Roman" w:hAnsi="Times New Roman" w:cs="Times New Roman"/>
          <w:bCs/>
          <w:color w:val="000000"/>
          <w:sz w:val="28"/>
          <w:szCs w:val="28"/>
        </w:rPr>
        <w:t xml:space="preserve">, </w:t>
      </w:r>
      <w:r w:rsidRPr="006C42D8">
        <w:rPr>
          <w:rFonts w:ascii="Times New Roman" w:hAnsi="Times New Roman" w:cs="Times New Roman"/>
          <w:color w:val="000000"/>
          <w:sz w:val="28"/>
          <w:szCs w:val="28"/>
        </w:rPr>
        <w:t>числовая, графическая, музыкальная, ко</w:t>
      </w:r>
      <w:r w:rsidRPr="006C42D8">
        <w:rPr>
          <w:rFonts w:ascii="Times New Roman" w:hAnsi="Times New Roman" w:cs="Times New Roman"/>
          <w:color w:val="000000"/>
          <w:sz w:val="28"/>
          <w:szCs w:val="28"/>
        </w:rPr>
        <w:t>м</w:t>
      </w:r>
      <w:r w:rsidRPr="006C42D8">
        <w:rPr>
          <w:rFonts w:ascii="Times New Roman" w:hAnsi="Times New Roman" w:cs="Times New Roman"/>
          <w:color w:val="000000"/>
          <w:sz w:val="28"/>
          <w:szCs w:val="28"/>
        </w:rPr>
        <w:t>бинированная и др.;</w:t>
      </w:r>
    </w:p>
    <w:p w:rsidR="002972B0" w:rsidRPr="006C42D8" w:rsidRDefault="002972B0" w:rsidP="003C7006">
      <w:pPr>
        <w:pStyle w:val="ab"/>
        <w:numPr>
          <w:ilvl w:val="0"/>
          <w:numId w:val="4"/>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t>по общественному значению</w:t>
      </w:r>
      <w:r w:rsidRPr="006C42D8">
        <w:rPr>
          <w:rFonts w:ascii="Times New Roman" w:hAnsi="Times New Roman" w:cs="Times New Roman"/>
          <w:bCs/>
          <w:color w:val="000000"/>
          <w:sz w:val="28"/>
          <w:szCs w:val="28"/>
        </w:rPr>
        <w:t xml:space="preserve"> – </w:t>
      </w:r>
      <w:proofErr w:type="gramStart"/>
      <w:r w:rsidRPr="006C42D8">
        <w:rPr>
          <w:rFonts w:ascii="Times New Roman" w:hAnsi="Times New Roman" w:cs="Times New Roman"/>
          <w:bCs/>
          <w:color w:val="000000"/>
          <w:sz w:val="28"/>
          <w:szCs w:val="28"/>
        </w:rPr>
        <w:t>массовая</w:t>
      </w:r>
      <w:proofErr w:type="gramEnd"/>
      <w:r w:rsidRPr="006C42D8">
        <w:rPr>
          <w:rFonts w:ascii="Times New Roman" w:hAnsi="Times New Roman" w:cs="Times New Roman"/>
          <w:bCs/>
          <w:color w:val="000000"/>
          <w:sz w:val="28"/>
          <w:szCs w:val="28"/>
        </w:rPr>
        <w:t>, специальная, личная.</w:t>
      </w:r>
    </w:p>
    <w:p w:rsidR="003B24B9" w:rsidRPr="006C42D8" w:rsidRDefault="00431D04" w:rsidP="003C7006">
      <w:pPr>
        <w:spacing w:after="0" w:line="360" w:lineRule="auto"/>
        <w:ind w:firstLine="709"/>
        <w:jc w:val="both"/>
        <w:rPr>
          <w:rFonts w:ascii="Times New Roman" w:hAnsi="Times New Roman" w:cs="Times New Roman"/>
          <w:b/>
          <w:color w:val="000000"/>
          <w:sz w:val="28"/>
          <w:szCs w:val="28"/>
        </w:rPr>
      </w:pPr>
      <w:r w:rsidRPr="006C42D8">
        <w:rPr>
          <w:rFonts w:ascii="Times New Roman" w:hAnsi="Times New Roman" w:cs="Times New Roman"/>
          <w:b/>
          <w:color w:val="000000"/>
          <w:sz w:val="28"/>
          <w:szCs w:val="28"/>
        </w:rPr>
        <w:t>Основные свойства информации:</w:t>
      </w:r>
    </w:p>
    <w:p w:rsidR="00431D04" w:rsidRPr="006C42D8" w:rsidRDefault="006C42D8" w:rsidP="003C7006">
      <w:pPr>
        <w:pStyle w:val="ab"/>
        <w:numPr>
          <w:ilvl w:val="0"/>
          <w:numId w:val="7"/>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t>о</w:t>
      </w:r>
      <w:r w:rsidR="002972B0" w:rsidRPr="006C42D8">
        <w:rPr>
          <w:rFonts w:ascii="Times New Roman" w:hAnsi="Times New Roman" w:cs="Times New Roman"/>
          <w:bCs/>
          <w:color w:val="000000"/>
          <w:sz w:val="28"/>
          <w:szCs w:val="28"/>
          <w:u w:val="single"/>
        </w:rPr>
        <w:t>бъективность</w:t>
      </w:r>
      <w:r w:rsidR="002972B0" w:rsidRPr="006C42D8">
        <w:rPr>
          <w:rFonts w:ascii="Times New Roman" w:hAnsi="Times New Roman" w:cs="Times New Roman"/>
          <w:color w:val="000000"/>
          <w:sz w:val="28"/>
          <w:szCs w:val="28"/>
        </w:rPr>
        <w:t> – не зависит от чьего-либо мнения;</w:t>
      </w:r>
    </w:p>
    <w:p w:rsidR="002972B0" w:rsidRPr="006C42D8" w:rsidRDefault="006C42D8" w:rsidP="003C7006">
      <w:pPr>
        <w:pStyle w:val="ab"/>
        <w:numPr>
          <w:ilvl w:val="0"/>
          <w:numId w:val="7"/>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t>д</w:t>
      </w:r>
      <w:r w:rsidR="002972B0" w:rsidRPr="006C42D8">
        <w:rPr>
          <w:rFonts w:ascii="Times New Roman" w:hAnsi="Times New Roman" w:cs="Times New Roman"/>
          <w:bCs/>
          <w:color w:val="000000"/>
          <w:sz w:val="28"/>
          <w:szCs w:val="28"/>
          <w:u w:val="single"/>
        </w:rPr>
        <w:t>остоверность</w:t>
      </w:r>
      <w:r w:rsidR="002972B0" w:rsidRPr="006C42D8">
        <w:rPr>
          <w:rFonts w:ascii="Times New Roman" w:hAnsi="Times New Roman" w:cs="Times New Roman"/>
          <w:sz w:val="28"/>
          <w:szCs w:val="28"/>
        </w:rPr>
        <w:t> </w:t>
      </w:r>
      <w:r w:rsidR="002972B0" w:rsidRPr="006C42D8">
        <w:rPr>
          <w:rFonts w:ascii="Times New Roman" w:hAnsi="Times New Roman" w:cs="Times New Roman"/>
          <w:color w:val="000000"/>
          <w:sz w:val="28"/>
          <w:szCs w:val="28"/>
        </w:rPr>
        <w:t>– отражает истинное положение дел;</w:t>
      </w:r>
    </w:p>
    <w:p w:rsidR="002972B0" w:rsidRPr="006C42D8" w:rsidRDefault="006C42D8" w:rsidP="003C7006">
      <w:pPr>
        <w:pStyle w:val="ab"/>
        <w:numPr>
          <w:ilvl w:val="0"/>
          <w:numId w:val="7"/>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t>п</w:t>
      </w:r>
      <w:r w:rsidR="002972B0" w:rsidRPr="006C42D8">
        <w:rPr>
          <w:rFonts w:ascii="Times New Roman" w:hAnsi="Times New Roman" w:cs="Times New Roman"/>
          <w:bCs/>
          <w:color w:val="000000"/>
          <w:sz w:val="28"/>
          <w:szCs w:val="28"/>
          <w:u w:val="single"/>
        </w:rPr>
        <w:t>олнота</w:t>
      </w:r>
      <w:r w:rsidR="002972B0" w:rsidRPr="006C42D8">
        <w:rPr>
          <w:rFonts w:ascii="Times New Roman" w:hAnsi="Times New Roman" w:cs="Times New Roman"/>
          <w:sz w:val="28"/>
          <w:szCs w:val="28"/>
        </w:rPr>
        <w:t> </w:t>
      </w:r>
      <w:r w:rsidR="002972B0" w:rsidRPr="006C42D8">
        <w:rPr>
          <w:rFonts w:ascii="Times New Roman" w:hAnsi="Times New Roman" w:cs="Times New Roman"/>
          <w:color w:val="000000"/>
          <w:sz w:val="28"/>
          <w:szCs w:val="28"/>
        </w:rPr>
        <w:t>– достаточна для понимания и принятия решения;</w:t>
      </w:r>
    </w:p>
    <w:p w:rsidR="002972B0" w:rsidRPr="006C42D8" w:rsidRDefault="006C42D8" w:rsidP="003C7006">
      <w:pPr>
        <w:pStyle w:val="ab"/>
        <w:numPr>
          <w:ilvl w:val="0"/>
          <w:numId w:val="7"/>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lastRenderedPageBreak/>
        <w:t>а</w:t>
      </w:r>
      <w:r w:rsidR="002972B0" w:rsidRPr="006C42D8">
        <w:rPr>
          <w:rFonts w:ascii="Times New Roman" w:hAnsi="Times New Roman" w:cs="Times New Roman"/>
          <w:bCs/>
          <w:color w:val="000000"/>
          <w:sz w:val="28"/>
          <w:szCs w:val="28"/>
          <w:u w:val="single"/>
        </w:rPr>
        <w:t>ктуальность</w:t>
      </w:r>
      <w:r w:rsidR="002972B0" w:rsidRPr="006C42D8">
        <w:rPr>
          <w:rFonts w:ascii="Times New Roman" w:hAnsi="Times New Roman" w:cs="Times New Roman"/>
          <w:sz w:val="28"/>
          <w:szCs w:val="28"/>
        </w:rPr>
        <w:t> </w:t>
      </w:r>
      <w:r w:rsidR="002972B0" w:rsidRPr="006C42D8">
        <w:rPr>
          <w:rFonts w:ascii="Times New Roman" w:hAnsi="Times New Roman" w:cs="Times New Roman"/>
          <w:color w:val="000000"/>
          <w:sz w:val="28"/>
          <w:szCs w:val="28"/>
        </w:rPr>
        <w:t>– важна и существенна для настоящего времени;</w:t>
      </w:r>
    </w:p>
    <w:p w:rsidR="002972B0" w:rsidRPr="006C42D8" w:rsidRDefault="006C42D8" w:rsidP="003C7006">
      <w:pPr>
        <w:pStyle w:val="ab"/>
        <w:numPr>
          <w:ilvl w:val="0"/>
          <w:numId w:val="7"/>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t>ц</w:t>
      </w:r>
      <w:r w:rsidR="002972B0" w:rsidRPr="006C42D8">
        <w:rPr>
          <w:rFonts w:ascii="Times New Roman" w:hAnsi="Times New Roman" w:cs="Times New Roman"/>
          <w:bCs/>
          <w:color w:val="000000"/>
          <w:sz w:val="28"/>
          <w:szCs w:val="28"/>
          <w:u w:val="single"/>
        </w:rPr>
        <w:t>енность (полезность, значимость)</w:t>
      </w:r>
      <w:r w:rsidR="002972B0" w:rsidRPr="006C42D8">
        <w:rPr>
          <w:rFonts w:ascii="Times New Roman" w:hAnsi="Times New Roman" w:cs="Times New Roman"/>
          <w:bCs/>
          <w:color w:val="000000"/>
          <w:sz w:val="28"/>
          <w:szCs w:val="28"/>
        </w:rPr>
        <w:t xml:space="preserve"> </w:t>
      </w:r>
      <w:r w:rsidR="002972B0" w:rsidRPr="006C42D8">
        <w:rPr>
          <w:rFonts w:ascii="Times New Roman" w:hAnsi="Times New Roman" w:cs="Times New Roman"/>
          <w:i/>
          <w:iCs/>
          <w:sz w:val="28"/>
          <w:szCs w:val="28"/>
        </w:rPr>
        <w:t>-</w:t>
      </w:r>
      <w:r w:rsidR="002972B0" w:rsidRPr="006C42D8">
        <w:rPr>
          <w:rFonts w:ascii="Times New Roman" w:hAnsi="Times New Roman" w:cs="Times New Roman"/>
          <w:sz w:val="28"/>
          <w:szCs w:val="28"/>
        </w:rPr>
        <w:t> </w:t>
      </w:r>
      <w:r w:rsidR="002972B0" w:rsidRPr="006C42D8">
        <w:rPr>
          <w:rFonts w:ascii="Times New Roman" w:hAnsi="Times New Roman" w:cs="Times New Roman"/>
          <w:color w:val="000000"/>
          <w:sz w:val="28"/>
          <w:szCs w:val="28"/>
        </w:rPr>
        <w:t>обеспечивает решение поставленной задачи, нужна для того чтобы принимать правильные решения;</w:t>
      </w:r>
    </w:p>
    <w:p w:rsidR="002972B0" w:rsidRPr="006C42D8" w:rsidRDefault="006C42D8" w:rsidP="003C7006">
      <w:pPr>
        <w:pStyle w:val="ab"/>
        <w:numPr>
          <w:ilvl w:val="0"/>
          <w:numId w:val="7"/>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bCs/>
          <w:color w:val="000000"/>
          <w:sz w:val="28"/>
          <w:szCs w:val="28"/>
          <w:u w:val="single"/>
        </w:rPr>
        <w:t>п</w:t>
      </w:r>
      <w:r w:rsidR="002972B0" w:rsidRPr="006C42D8">
        <w:rPr>
          <w:rFonts w:ascii="Times New Roman" w:hAnsi="Times New Roman" w:cs="Times New Roman"/>
          <w:bCs/>
          <w:color w:val="000000"/>
          <w:sz w:val="28"/>
          <w:szCs w:val="28"/>
          <w:u w:val="single"/>
        </w:rPr>
        <w:t>онятность (ясность)</w:t>
      </w:r>
      <w:r w:rsidR="002972B0" w:rsidRPr="006C42D8">
        <w:rPr>
          <w:rFonts w:ascii="Times New Roman" w:hAnsi="Times New Roman" w:cs="Times New Roman"/>
          <w:bCs/>
          <w:color w:val="000000"/>
          <w:sz w:val="28"/>
          <w:szCs w:val="28"/>
        </w:rPr>
        <w:t xml:space="preserve"> </w:t>
      </w:r>
      <w:r w:rsidR="002972B0" w:rsidRPr="006C42D8">
        <w:rPr>
          <w:rFonts w:ascii="Times New Roman" w:hAnsi="Times New Roman" w:cs="Times New Roman"/>
          <w:i/>
          <w:iCs/>
          <w:sz w:val="28"/>
          <w:szCs w:val="28"/>
        </w:rPr>
        <w:t>–</w:t>
      </w:r>
      <w:r w:rsidR="002972B0" w:rsidRPr="006C42D8">
        <w:rPr>
          <w:rFonts w:ascii="Times New Roman" w:hAnsi="Times New Roman" w:cs="Times New Roman"/>
          <w:sz w:val="28"/>
          <w:szCs w:val="28"/>
        </w:rPr>
        <w:t> </w:t>
      </w:r>
      <w:r w:rsidR="002972B0" w:rsidRPr="006C42D8">
        <w:rPr>
          <w:rFonts w:ascii="Times New Roman" w:hAnsi="Times New Roman" w:cs="Times New Roman"/>
          <w:color w:val="000000"/>
          <w:sz w:val="28"/>
          <w:szCs w:val="28"/>
        </w:rPr>
        <w:t>выражена на языке, доступном получателю.</w:t>
      </w:r>
    </w:p>
    <w:p w:rsidR="002972B0" w:rsidRPr="006C42D8" w:rsidRDefault="002972B0" w:rsidP="003C7006">
      <w:pPr>
        <w:spacing w:after="0" w:line="360" w:lineRule="auto"/>
        <w:ind w:firstLine="709"/>
        <w:jc w:val="both"/>
        <w:rPr>
          <w:rFonts w:ascii="Times New Roman" w:hAnsi="Times New Roman" w:cs="Times New Roman"/>
          <w:b/>
          <w:iCs/>
          <w:sz w:val="28"/>
          <w:szCs w:val="28"/>
        </w:rPr>
      </w:pPr>
      <w:r w:rsidRPr="006C42D8">
        <w:rPr>
          <w:rFonts w:ascii="Times New Roman" w:hAnsi="Times New Roman" w:cs="Times New Roman"/>
          <w:b/>
          <w:iCs/>
          <w:sz w:val="28"/>
          <w:szCs w:val="28"/>
        </w:rPr>
        <w:t>Кроме этого информация обладает еще следующими свойствами:</w:t>
      </w:r>
    </w:p>
    <w:p w:rsidR="002972B0" w:rsidRPr="006C42D8" w:rsidRDefault="006C42D8" w:rsidP="003C7006">
      <w:pPr>
        <w:pStyle w:val="ab"/>
        <w:numPr>
          <w:ilvl w:val="0"/>
          <w:numId w:val="8"/>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iCs/>
          <w:sz w:val="28"/>
          <w:szCs w:val="28"/>
          <w:u w:val="single"/>
        </w:rPr>
        <w:t>а</w:t>
      </w:r>
      <w:r w:rsidR="002972B0" w:rsidRPr="006C42D8">
        <w:rPr>
          <w:rFonts w:ascii="Times New Roman" w:hAnsi="Times New Roman" w:cs="Times New Roman"/>
          <w:iCs/>
          <w:sz w:val="28"/>
          <w:szCs w:val="28"/>
          <w:u w:val="single"/>
        </w:rPr>
        <w:t>трибутивные свойства</w:t>
      </w:r>
      <w:r w:rsidR="002972B0" w:rsidRPr="006C42D8">
        <w:rPr>
          <w:rFonts w:ascii="Times New Roman" w:hAnsi="Times New Roman" w:cs="Times New Roman"/>
          <w:sz w:val="28"/>
          <w:szCs w:val="28"/>
        </w:rPr>
        <w:t> </w:t>
      </w:r>
      <w:r w:rsidR="002972B0" w:rsidRPr="006C42D8">
        <w:rPr>
          <w:rFonts w:ascii="Times New Roman" w:hAnsi="Times New Roman" w:cs="Times New Roman"/>
          <w:color w:val="000000"/>
          <w:sz w:val="28"/>
          <w:szCs w:val="28"/>
        </w:rPr>
        <w:t>(атрибут – неотъемлемая часть чего-либо): дискретность (информация состоит из отдельных частей, знаков) и непрерывность (возможность накапливать информацию);</w:t>
      </w:r>
    </w:p>
    <w:p w:rsidR="002972B0" w:rsidRPr="006C42D8" w:rsidRDefault="006C42D8" w:rsidP="003C7006">
      <w:pPr>
        <w:pStyle w:val="ab"/>
        <w:numPr>
          <w:ilvl w:val="0"/>
          <w:numId w:val="8"/>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iCs/>
          <w:sz w:val="28"/>
          <w:szCs w:val="28"/>
          <w:u w:val="single"/>
        </w:rPr>
        <w:t>д</w:t>
      </w:r>
      <w:r w:rsidR="002972B0" w:rsidRPr="006C42D8">
        <w:rPr>
          <w:rFonts w:ascii="Times New Roman" w:hAnsi="Times New Roman" w:cs="Times New Roman"/>
          <w:iCs/>
          <w:sz w:val="28"/>
          <w:szCs w:val="28"/>
          <w:u w:val="single"/>
        </w:rPr>
        <w:t>инамические свойства</w:t>
      </w:r>
      <w:r w:rsidR="002972B0" w:rsidRPr="006C42D8">
        <w:rPr>
          <w:rFonts w:ascii="Times New Roman" w:hAnsi="Times New Roman" w:cs="Times New Roman"/>
          <w:sz w:val="28"/>
          <w:szCs w:val="28"/>
        </w:rPr>
        <w:t> (</w:t>
      </w:r>
      <w:r w:rsidR="002972B0" w:rsidRPr="006C42D8">
        <w:rPr>
          <w:rFonts w:ascii="Times New Roman" w:hAnsi="Times New Roman" w:cs="Times New Roman"/>
          <w:color w:val="000000"/>
          <w:sz w:val="28"/>
          <w:szCs w:val="28"/>
        </w:rPr>
        <w:t>связаны с изменением информации во времени):</w:t>
      </w:r>
      <w:r w:rsidRPr="006C42D8">
        <w:rPr>
          <w:rFonts w:ascii="Times New Roman" w:hAnsi="Times New Roman" w:cs="Times New Roman"/>
          <w:color w:val="000000"/>
          <w:sz w:val="28"/>
          <w:szCs w:val="28"/>
        </w:rPr>
        <w:t xml:space="preserve"> копир</w:t>
      </w:r>
      <w:r w:rsidRPr="006C42D8">
        <w:rPr>
          <w:rFonts w:ascii="Times New Roman" w:hAnsi="Times New Roman" w:cs="Times New Roman"/>
          <w:color w:val="000000"/>
          <w:sz w:val="28"/>
          <w:szCs w:val="28"/>
        </w:rPr>
        <w:t>о</w:t>
      </w:r>
      <w:r w:rsidRPr="006C42D8">
        <w:rPr>
          <w:rFonts w:ascii="Times New Roman" w:hAnsi="Times New Roman" w:cs="Times New Roman"/>
          <w:color w:val="000000"/>
          <w:sz w:val="28"/>
          <w:szCs w:val="28"/>
        </w:rPr>
        <w:t>вание, передача от источника к потребителю, перевод с одного языка на другой, перенос на другой носитель, старение (физическое – носителя, моральное – ценн</w:t>
      </w:r>
      <w:r w:rsidRPr="006C42D8">
        <w:rPr>
          <w:rFonts w:ascii="Times New Roman" w:hAnsi="Times New Roman" w:cs="Times New Roman"/>
          <w:color w:val="000000"/>
          <w:sz w:val="28"/>
          <w:szCs w:val="28"/>
        </w:rPr>
        <w:t>о</w:t>
      </w:r>
      <w:r w:rsidRPr="006C42D8">
        <w:rPr>
          <w:rFonts w:ascii="Times New Roman" w:hAnsi="Times New Roman" w:cs="Times New Roman"/>
          <w:color w:val="000000"/>
          <w:sz w:val="28"/>
          <w:szCs w:val="28"/>
        </w:rPr>
        <w:t>стное).</w:t>
      </w:r>
    </w:p>
    <w:p w:rsidR="006C42D8" w:rsidRPr="006C42D8" w:rsidRDefault="006C42D8" w:rsidP="003C7006">
      <w:pPr>
        <w:pStyle w:val="ab"/>
        <w:numPr>
          <w:ilvl w:val="0"/>
          <w:numId w:val="8"/>
        </w:numPr>
        <w:spacing w:after="0" w:line="360" w:lineRule="auto"/>
        <w:ind w:left="714" w:hanging="357"/>
        <w:jc w:val="both"/>
        <w:rPr>
          <w:rFonts w:ascii="Times New Roman" w:hAnsi="Times New Roman" w:cs="Times New Roman"/>
          <w:color w:val="000000"/>
          <w:sz w:val="28"/>
          <w:szCs w:val="28"/>
        </w:rPr>
      </w:pPr>
      <w:r w:rsidRPr="006C42D8">
        <w:rPr>
          <w:rFonts w:ascii="Times New Roman" w:hAnsi="Times New Roman" w:cs="Times New Roman"/>
          <w:color w:val="000000"/>
          <w:sz w:val="28"/>
          <w:szCs w:val="28"/>
          <w:u w:val="single"/>
        </w:rPr>
        <w:t>практические свойства</w:t>
      </w:r>
      <w:r w:rsidRPr="006C42D8">
        <w:rPr>
          <w:rFonts w:ascii="Times New Roman" w:hAnsi="Times New Roman" w:cs="Times New Roman"/>
          <w:color w:val="000000"/>
          <w:sz w:val="28"/>
          <w:szCs w:val="28"/>
        </w:rPr>
        <w:t>: информационный объем и плотность.</w:t>
      </w:r>
    </w:p>
    <w:p w:rsidR="006C42D8" w:rsidRPr="006C42D8" w:rsidRDefault="006C42D8" w:rsidP="006C42D8">
      <w:pPr>
        <w:spacing w:after="0" w:line="360" w:lineRule="auto"/>
        <w:ind w:firstLine="709"/>
        <w:jc w:val="both"/>
        <w:rPr>
          <w:rFonts w:ascii="Times New Roman" w:hAnsi="Times New Roman" w:cs="Times New Roman"/>
          <w:color w:val="000000"/>
          <w:sz w:val="28"/>
          <w:szCs w:val="28"/>
        </w:rPr>
      </w:pPr>
      <w:r w:rsidRPr="006C42D8">
        <w:rPr>
          <w:rFonts w:ascii="Times New Roman" w:hAnsi="Times New Roman" w:cs="Times New Roman"/>
          <w:color w:val="000000"/>
          <w:sz w:val="28"/>
          <w:szCs w:val="28"/>
        </w:rPr>
        <w:t>Информация хранится, передается и обрабатывается в символьной (знаковой) фо</w:t>
      </w:r>
      <w:r w:rsidRPr="006C42D8">
        <w:rPr>
          <w:rFonts w:ascii="Times New Roman" w:hAnsi="Times New Roman" w:cs="Times New Roman"/>
          <w:color w:val="000000"/>
          <w:sz w:val="28"/>
          <w:szCs w:val="28"/>
        </w:rPr>
        <w:t>р</w:t>
      </w:r>
      <w:r w:rsidRPr="006C42D8">
        <w:rPr>
          <w:rFonts w:ascii="Times New Roman" w:hAnsi="Times New Roman" w:cs="Times New Roman"/>
          <w:color w:val="000000"/>
          <w:sz w:val="28"/>
          <w:szCs w:val="28"/>
        </w:rPr>
        <w:t>ме. Одна и та же информация может быть представлена в различной форме: 1)</w:t>
      </w:r>
      <w:r w:rsidRPr="006C42D8">
        <w:rPr>
          <w:rFonts w:ascii="Times New Roman" w:hAnsi="Times New Roman" w:cs="Times New Roman"/>
          <w:sz w:val="28"/>
          <w:szCs w:val="28"/>
        </w:rPr>
        <w:t> </w:t>
      </w:r>
      <w:r w:rsidRPr="006C42D8">
        <w:rPr>
          <w:rFonts w:ascii="Times New Roman" w:hAnsi="Times New Roman" w:cs="Times New Roman"/>
          <w:color w:val="000000"/>
          <w:sz w:val="28"/>
          <w:szCs w:val="28"/>
        </w:rPr>
        <w:t xml:space="preserve">знаковой письменной, состоящей из различных знаков, среди которых выделяют </w:t>
      </w:r>
      <w:proofErr w:type="gramStart"/>
      <w:r w:rsidRPr="006C42D8">
        <w:rPr>
          <w:rFonts w:ascii="Times New Roman" w:hAnsi="Times New Roman" w:cs="Times New Roman"/>
          <w:color w:val="000000"/>
          <w:sz w:val="28"/>
          <w:szCs w:val="28"/>
        </w:rPr>
        <w:t>символьную</w:t>
      </w:r>
      <w:proofErr w:type="gramEnd"/>
      <w:r w:rsidRPr="006C42D8">
        <w:rPr>
          <w:rFonts w:ascii="Times New Roman" w:hAnsi="Times New Roman" w:cs="Times New Roman"/>
          <w:color w:val="000000"/>
          <w:sz w:val="28"/>
          <w:szCs w:val="28"/>
        </w:rPr>
        <w:t xml:space="preserve"> (в виде текста, чисел, специальных символов), графическую, табличную и др.; 2)</w:t>
      </w:r>
      <w:r w:rsidRPr="006C42D8">
        <w:rPr>
          <w:rFonts w:ascii="Times New Roman" w:hAnsi="Times New Roman" w:cs="Times New Roman"/>
          <w:sz w:val="28"/>
          <w:szCs w:val="28"/>
        </w:rPr>
        <w:t> </w:t>
      </w:r>
      <w:r w:rsidRPr="006C42D8">
        <w:rPr>
          <w:rFonts w:ascii="Times New Roman" w:hAnsi="Times New Roman" w:cs="Times New Roman"/>
          <w:color w:val="000000"/>
          <w:sz w:val="28"/>
          <w:szCs w:val="28"/>
        </w:rPr>
        <w:t>в виде жестов или сигналов; 3) в устной словесной форме (разговор).</w:t>
      </w:r>
    </w:p>
    <w:p w:rsidR="00DF5421" w:rsidRDefault="006C42D8" w:rsidP="006C42D8">
      <w:pPr>
        <w:spacing w:after="0" w:line="360" w:lineRule="auto"/>
        <w:ind w:firstLine="709"/>
        <w:jc w:val="both"/>
        <w:rPr>
          <w:rFonts w:ascii="Times New Roman" w:hAnsi="Times New Roman" w:cs="Times New Roman"/>
          <w:color w:val="000000"/>
          <w:sz w:val="28"/>
          <w:szCs w:val="28"/>
        </w:rPr>
      </w:pPr>
      <w:r w:rsidRPr="006C42D8">
        <w:rPr>
          <w:rFonts w:ascii="Times New Roman" w:hAnsi="Times New Roman" w:cs="Times New Roman"/>
          <w:color w:val="000000"/>
          <w:sz w:val="28"/>
          <w:szCs w:val="28"/>
        </w:rPr>
        <w:t>Представление информации осуществляется с помощью языков, как знаковых си</w:t>
      </w:r>
      <w:r w:rsidRPr="006C42D8">
        <w:rPr>
          <w:rFonts w:ascii="Times New Roman" w:hAnsi="Times New Roman" w:cs="Times New Roman"/>
          <w:color w:val="000000"/>
          <w:sz w:val="28"/>
          <w:szCs w:val="28"/>
        </w:rPr>
        <w:t>с</w:t>
      </w:r>
      <w:r w:rsidRPr="006C42D8">
        <w:rPr>
          <w:rFonts w:ascii="Times New Roman" w:hAnsi="Times New Roman" w:cs="Times New Roman"/>
          <w:color w:val="000000"/>
          <w:sz w:val="28"/>
          <w:szCs w:val="28"/>
        </w:rPr>
        <w:t>тем, которые строятся на основе определенного алфавита и имеют правила для выполн</w:t>
      </w:r>
      <w:r w:rsidRPr="006C42D8">
        <w:rPr>
          <w:rFonts w:ascii="Times New Roman" w:hAnsi="Times New Roman" w:cs="Times New Roman"/>
          <w:color w:val="000000"/>
          <w:sz w:val="28"/>
          <w:szCs w:val="28"/>
        </w:rPr>
        <w:t>е</w:t>
      </w:r>
      <w:r w:rsidRPr="006C42D8">
        <w:rPr>
          <w:rFonts w:ascii="Times New Roman" w:hAnsi="Times New Roman" w:cs="Times New Roman"/>
          <w:color w:val="000000"/>
          <w:sz w:val="28"/>
          <w:szCs w:val="28"/>
        </w:rPr>
        <w:t>ния операций над знаками.</w:t>
      </w:r>
    </w:p>
    <w:p w:rsidR="00DF5421" w:rsidRDefault="00DF5421" w:rsidP="006C42D8">
      <w:pPr>
        <w:spacing w:after="0" w:line="360" w:lineRule="auto"/>
        <w:ind w:firstLine="709"/>
        <w:jc w:val="both"/>
        <w:rPr>
          <w:rFonts w:ascii="Times New Roman" w:hAnsi="Times New Roman" w:cs="Times New Roman"/>
          <w:color w:val="000000"/>
          <w:sz w:val="28"/>
          <w:szCs w:val="28"/>
        </w:rPr>
      </w:pPr>
      <w:r w:rsidRPr="00DF5421">
        <w:rPr>
          <w:rFonts w:ascii="Times New Roman" w:hAnsi="Times New Roman" w:cs="Times New Roman"/>
          <w:b/>
          <w:color w:val="000000"/>
          <w:sz w:val="28"/>
          <w:szCs w:val="28"/>
        </w:rPr>
        <w:t>Источник:</w:t>
      </w:r>
      <w:r>
        <w:rPr>
          <w:rFonts w:ascii="Times New Roman" w:hAnsi="Times New Roman" w:cs="Times New Roman"/>
          <w:color w:val="000000"/>
          <w:sz w:val="28"/>
          <w:szCs w:val="28"/>
        </w:rPr>
        <w:t xml:space="preserve"> </w:t>
      </w:r>
      <w:hyperlink r:id="rId10" w:history="1">
        <w:r w:rsidR="00F97AD7">
          <w:rPr>
            <w:rStyle w:val="ac"/>
            <w:rFonts w:ascii="Times New Roman" w:hAnsi="Times New Roman" w:cs="Times New Roman"/>
            <w:sz w:val="28"/>
            <w:szCs w:val="28"/>
          </w:rPr>
          <w:t>http://informatika.sch880.ru/</w:t>
        </w:r>
      </w:hyperlink>
    </w:p>
    <w:p w:rsidR="00DF5421" w:rsidRPr="00DF5421" w:rsidRDefault="000748DB" w:rsidP="00DF5421">
      <w:pPr>
        <w:spacing w:after="0" w:line="360" w:lineRule="auto"/>
        <w:ind w:firstLine="709"/>
        <w:jc w:val="right"/>
        <w:rPr>
          <w:rFonts w:ascii="Times New Roman" w:hAnsi="Times New Roman" w:cs="Times New Roman"/>
          <w:color w:val="00B0F0"/>
          <w:sz w:val="28"/>
          <w:szCs w:val="28"/>
          <w:u w:val="single"/>
        </w:rPr>
      </w:pPr>
      <w:hyperlink w:anchor="СОДЕРЖАНИЕ" w:history="1">
        <w:r w:rsidR="00DF5421" w:rsidRPr="00D877B1">
          <w:rPr>
            <w:rStyle w:val="ac"/>
            <w:rFonts w:ascii="Times New Roman" w:hAnsi="Times New Roman" w:cs="Times New Roman"/>
            <w:sz w:val="28"/>
            <w:szCs w:val="28"/>
          </w:rPr>
          <w:t>К СОДЕРЖАНИЮ</w:t>
        </w:r>
      </w:hyperlink>
    </w:p>
    <w:p w:rsidR="00DF5421" w:rsidRDefault="00DF5421">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C42D8" w:rsidRDefault="00DF5421" w:rsidP="00DF5421">
      <w:pPr>
        <w:pStyle w:val="1"/>
        <w:jc w:val="center"/>
        <w:rPr>
          <w:rFonts w:ascii="Times New Roman" w:hAnsi="Times New Roman" w:cs="Times New Roman"/>
          <w:color w:val="auto"/>
          <w:sz w:val="32"/>
          <w:szCs w:val="32"/>
        </w:rPr>
      </w:pPr>
      <w:bookmarkStart w:id="5" w:name="_Toc392582471"/>
      <w:r w:rsidRPr="00DF5421">
        <w:rPr>
          <w:rFonts w:ascii="Times New Roman" w:hAnsi="Times New Roman" w:cs="Times New Roman"/>
          <w:color w:val="auto"/>
          <w:sz w:val="32"/>
          <w:szCs w:val="32"/>
        </w:rPr>
        <w:lastRenderedPageBreak/>
        <w:t>КАНАЛ СВЯЗИ</w:t>
      </w:r>
      <w:bookmarkEnd w:id="5"/>
    </w:p>
    <w:p w:rsidR="0007742B" w:rsidRPr="0007742B" w:rsidRDefault="0007742B" w:rsidP="006C79D8">
      <w:pPr>
        <w:spacing w:after="0" w:line="360" w:lineRule="auto"/>
        <w:ind w:firstLine="709"/>
        <w:jc w:val="both"/>
        <w:rPr>
          <w:rFonts w:ascii="Times New Roman" w:hAnsi="Times New Roman" w:cs="Times New Roman"/>
          <w:sz w:val="28"/>
          <w:szCs w:val="28"/>
        </w:rPr>
      </w:pPr>
      <w:r w:rsidRPr="00676B29">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20955</wp:posOffset>
            </wp:positionH>
            <wp:positionV relativeFrom="paragraph">
              <wp:posOffset>85725</wp:posOffset>
            </wp:positionV>
            <wp:extent cx="3228975" cy="2419350"/>
            <wp:effectExtent l="19050" t="0" r="9525" b="0"/>
            <wp:wrapSquare wrapText="bothSides"/>
            <wp:docPr id="3" name="Рисунок 2" descr="Канал связ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нал связи.jpg"/>
                    <pic:cNvPicPr/>
                  </pic:nvPicPr>
                  <pic:blipFill>
                    <a:blip r:embed="rId11" cstate="print"/>
                    <a:stretch>
                      <a:fillRect/>
                    </a:stretch>
                  </pic:blipFill>
                  <pic:spPr>
                    <a:xfrm>
                      <a:off x="0" y="0"/>
                      <a:ext cx="3228975" cy="2419350"/>
                    </a:xfrm>
                    <a:prstGeom prst="rect">
                      <a:avLst/>
                    </a:prstGeom>
                  </pic:spPr>
                </pic:pic>
              </a:graphicData>
            </a:graphic>
          </wp:anchor>
        </w:drawing>
      </w:r>
      <w:r w:rsidR="00676B29" w:rsidRPr="00676B29">
        <w:rPr>
          <w:rFonts w:ascii="Times New Roman" w:hAnsi="Times New Roman" w:cs="Times New Roman"/>
          <w:b/>
          <w:sz w:val="28"/>
          <w:szCs w:val="28"/>
        </w:rPr>
        <w:t>Канал связи</w:t>
      </w:r>
      <w:r w:rsidR="00676B29">
        <w:rPr>
          <w:rFonts w:ascii="Times New Roman" w:hAnsi="Times New Roman" w:cs="Times New Roman"/>
          <w:sz w:val="28"/>
          <w:szCs w:val="28"/>
        </w:rPr>
        <w:t xml:space="preserve"> </w:t>
      </w:r>
      <w:r w:rsidRPr="0007742B">
        <w:rPr>
          <w:rFonts w:ascii="Times New Roman" w:hAnsi="Times New Roman" w:cs="Times New Roman"/>
          <w:sz w:val="28"/>
          <w:szCs w:val="28"/>
        </w:rPr>
        <w:t xml:space="preserve">— </w:t>
      </w:r>
      <w:r w:rsidR="00676B29">
        <w:rPr>
          <w:rFonts w:ascii="Times New Roman" w:hAnsi="Times New Roman" w:cs="Times New Roman"/>
          <w:sz w:val="28"/>
          <w:szCs w:val="28"/>
        </w:rPr>
        <w:t xml:space="preserve">это </w:t>
      </w:r>
      <w:r w:rsidRPr="0007742B">
        <w:rPr>
          <w:rFonts w:ascii="Times New Roman" w:hAnsi="Times New Roman" w:cs="Times New Roman"/>
          <w:sz w:val="28"/>
          <w:szCs w:val="28"/>
        </w:rPr>
        <w:t>система технич</w:t>
      </w:r>
      <w:r w:rsidRPr="0007742B">
        <w:rPr>
          <w:rFonts w:ascii="Times New Roman" w:hAnsi="Times New Roman" w:cs="Times New Roman"/>
          <w:sz w:val="28"/>
          <w:szCs w:val="28"/>
        </w:rPr>
        <w:t>е</w:t>
      </w:r>
      <w:r w:rsidRPr="0007742B">
        <w:rPr>
          <w:rFonts w:ascii="Times New Roman" w:hAnsi="Times New Roman" w:cs="Times New Roman"/>
          <w:sz w:val="28"/>
          <w:szCs w:val="28"/>
        </w:rPr>
        <w:t>ских средств и среда распространения сигн</w:t>
      </w:r>
      <w:r w:rsidRPr="0007742B">
        <w:rPr>
          <w:rFonts w:ascii="Times New Roman" w:hAnsi="Times New Roman" w:cs="Times New Roman"/>
          <w:sz w:val="28"/>
          <w:szCs w:val="28"/>
        </w:rPr>
        <w:t>а</w:t>
      </w:r>
      <w:r w:rsidRPr="0007742B">
        <w:rPr>
          <w:rFonts w:ascii="Times New Roman" w:hAnsi="Times New Roman" w:cs="Times New Roman"/>
          <w:sz w:val="28"/>
          <w:szCs w:val="28"/>
        </w:rPr>
        <w:t>лов для передачи сообщений (не только да</w:t>
      </w:r>
      <w:r w:rsidRPr="0007742B">
        <w:rPr>
          <w:rFonts w:ascii="Times New Roman" w:hAnsi="Times New Roman" w:cs="Times New Roman"/>
          <w:sz w:val="28"/>
          <w:szCs w:val="28"/>
        </w:rPr>
        <w:t>н</w:t>
      </w:r>
      <w:r w:rsidRPr="0007742B">
        <w:rPr>
          <w:rFonts w:ascii="Times New Roman" w:hAnsi="Times New Roman" w:cs="Times New Roman"/>
          <w:sz w:val="28"/>
          <w:szCs w:val="28"/>
        </w:rPr>
        <w:t>ных) от источника к получате</w:t>
      </w:r>
      <w:r w:rsidR="00676B29">
        <w:rPr>
          <w:rFonts w:ascii="Times New Roman" w:hAnsi="Times New Roman" w:cs="Times New Roman"/>
          <w:sz w:val="28"/>
          <w:szCs w:val="28"/>
        </w:rPr>
        <w:t>лю (и наоб</w:t>
      </w:r>
      <w:r w:rsidR="00676B29">
        <w:rPr>
          <w:rFonts w:ascii="Times New Roman" w:hAnsi="Times New Roman" w:cs="Times New Roman"/>
          <w:sz w:val="28"/>
          <w:szCs w:val="28"/>
        </w:rPr>
        <w:t>о</w:t>
      </w:r>
      <w:r w:rsidR="00676B29">
        <w:rPr>
          <w:rFonts w:ascii="Times New Roman" w:hAnsi="Times New Roman" w:cs="Times New Roman"/>
          <w:sz w:val="28"/>
          <w:szCs w:val="28"/>
        </w:rPr>
        <w:t>рот)</w:t>
      </w:r>
      <w:r w:rsidRPr="0007742B">
        <w:rPr>
          <w:rFonts w:ascii="Times New Roman" w:hAnsi="Times New Roman" w:cs="Times New Roman"/>
          <w:sz w:val="28"/>
          <w:szCs w:val="28"/>
        </w:rPr>
        <w:t>.</w:t>
      </w:r>
    </w:p>
    <w:p w:rsidR="0007742B" w:rsidRPr="0007742B" w:rsidRDefault="0007742B" w:rsidP="006C79D8">
      <w:pPr>
        <w:spacing w:after="0" w:line="360" w:lineRule="auto"/>
        <w:ind w:firstLine="709"/>
        <w:jc w:val="both"/>
        <w:rPr>
          <w:rFonts w:ascii="Times New Roman" w:hAnsi="Times New Roman" w:cs="Times New Roman"/>
          <w:sz w:val="28"/>
          <w:szCs w:val="28"/>
        </w:rPr>
      </w:pPr>
      <w:r w:rsidRPr="0007742B">
        <w:rPr>
          <w:rFonts w:ascii="Times New Roman" w:hAnsi="Times New Roman" w:cs="Times New Roman"/>
          <w:sz w:val="28"/>
          <w:szCs w:val="28"/>
        </w:rPr>
        <w:t>Канал связи, понимаемый в узком смысле, представляет только физическую среду распространения сигналов, например, физическую линию связи.</w:t>
      </w:r>
    </w:p>
    <w:p w:rsidR="00676B29" w:rsidRDefault="0007742B" w:rsidP="006C79D8">
      <w:pPr>
        <w:spacing w:after="0" w:line="360" w:lineRule="auto"/>
        <w:ind w:firstLine="709"/>
        <w:jc w:val="both"/>
        <w:rPr>
          <w:rFonts w:ascii="Times New Roman" w:hAnsi="Times New Roman" w:cs="Times New Roman"/>
          <w:sz w:val="28"/>
          <w:szCs w:val="28"/>
        </w:rPr>
      </w:pPr>
      <w:r w:rsidRPr="0007742B">
        <w:rPr>
          <w:rFonts w:ascii="Times New Roman" w:hAnsi="Times New Roman" w:cs="Times New Roman"/>
          <w:sz w:val="28"/>
          <w:szCs w:val="28"/>
        </w:rPr>
        <w:t>От источника сообщения (говорящего человека) сообщение (речь) поступает на вход передающего устройства (микрофон).</w:t>
      </w:r>
      <w:r w:rsidR="00676B29">
        <w:rPr>
          <w:rFonts w:ascii="Times New Roman" w:hAnsi="Times New Roman" w:cs="Times New Roman"/>
          <w:sz w:val="28"/>
          <w:szCs w:val="28"/>
        </w:rPr>
        <w:t xml:space="preserve"> </w:t>
      </w:r>
      <w:r w:rsidRPr="0007742B">
        <w:rPr>
          <w:rFonts w:ascii="Times New Roman" w:hAnsi="Times New Roman" w:cs="Times New Roman"/>
          <w:sz w:val="28"/>
          <w:szCs w:val="28"/>
        </w:rPr>
        <w:t>Передающее устройство преобразует соо</w:t>
      </w:r>
      <w:r w:rsidRPr="0007742B">
        <w:rPr>
          <w:rFonts w:ascii="Times New Roman" w:hAnsi="Times New Roman" w:cs="Times New Roman"/>
          <w:sz w:val="28"/>
          <w:szCs w:val="28"/>
        </w:rPr>
        <w:t>б</w:t>
      </w:r>
      <w:r w:rsidRPr="0007742B">
        <w:rPr>
          <w:rFonts w:ascii="Times New Roman" w:hAnsi="Times New Roman" w:cs="Times New Roman"/>
          <w:sz w:val="28"/>
          <w:szCs w:val="28"/>
        </w:rPr>
        <w:t>щение в сигналы, которые поступают на вход канала связи.</w:t>
      </w:r>
      <w:r w:rsidR="00676B29">
        <w:rPr>
          <w:rFonts w:ascii="Times New Roman" w:hAnsi="Times New Roman" w:cs="Times New Roman"/>
          <w:sz w:val="28"/>
          <w:szCs w:val="28"/>
        </w:rPr>
        <w:t xml:space="preserve"> Н</w:t>
      </w:r>
      <w:r w:rsidRPr="0007742B">
        <w:rPr>
          <w:rFonts w:ascii="Times New Roman" w:hAnsi="Times New Roman" w:cs="Times New Roman"/>
          <w:sz w:val="28"/>
          <w:szCs w:val="28"/>
        </w:rPr>
        <w:t>а выходе канала связи пр</w:t>
      </w:r>
      <w:r w:rsidRPr="0007742B">
        <w:rPr>
          <w:rFonts w:ascii="Times New Roman" w:hAnsi="Times New Roman" w:cs="Times New Roman"/>
          <w:sz w:val="28"/>
          <w:szCs w:val="28"/>
        </w:rPr>
        <w:t>и</w:t>
      </w:r>
      <w:r w:rsidRPr="0007742B">
        <w:rPr>
          <w:rFonts w:ascii="Times New Roman" w:hAnsi="Times New Roman" w:cs="Times New Roman"/>
          <w:sz w:val="28"/>
          <w:szCs w:val="28"/>
        </w:rPr>
        <w:t>емное устройство (телефонный капсюль) по принятому сигналу воспроизводит переда</w:t>
      </w:r>
      <w:r w:rsidRPr="0007742B">
        <w:rPr>
          <w:rFonts w:ascii="Times New Roman" w:hAnsi="Times New Roman" w:cs="Times New Roman"/>
          <w:sz w:val="28"/>
          <w:szCs w:val="28"/>
        </w:rPr>
        <w:t>н</w:t>
      </w:r>
      <w:r w:rsidRPr="0007742B">
        <w:rPr>
          <w:rFonts w:ascii="Times New Roman" w:hAnsi="Times New Roman" w:cs="Times New Roman"/>
          <w:sz w:val="28"/>
          <w:szCs w:val="28"/>
        </w:rPr>
        <w:t>ное сообщение, последнее воспринимается приемником сообщения (слушающим чел</w:t>
      </w:r>
      <w:r w:rsidRPr="0007742B">
        <w:rPr>
          <w:rFonts w:ascii="Times New Roman" w:hAnsi="Times New Roman" w:cs="Times New Roman"/>
          <w:sz w:val="28"/>
          <w:szCs w:val="28"/>
        </w:rPr>
        <w:t>о</w:t>
      </w:r>
      <w:r w:rsidRPr="0007742B">
        <w:rPr>
          <w:rFonts w:ascii="Times New Roman" w:hAnsi="Times New Roman" w:cs="Times New Roman"/>
          <w:sz w:val="28"/>
          <w:szCs w:val="28"/>
        </w:rPr>
        <w:t>ве</w:t>
      </w:r>
      <w:r w:rsidR="00676B29">
        <w:rPr>
          <w:rFonts w:ascii="Times New Roman" w:hAnsi="Times New Roman" w:cs="Times New Roman"/>
          <w:sz w:val="28"/>
          <w:szCs w:val="28"/>
        </w:rPr>
        <w:t>ком).</w:t>
      </w:r>
      <w:r w:rsidR="006C79D8">
        <w:rPr>
          <w:rFonts w:ascii="Times New Roman" w:hAnsi="Times New Roman" w:cs="Times New Roman"/>
          <w:sz w:val="28"/>
          <w:szCs w:val="28"/>
        </w:rPr>
        <w:t xml:space="preserve"> Это пример работы простейшего канала связи.</w:t>
      </w:r>
    </w:p>
    <w:p w:rsidR="00431D04" w:rsidRDefault="0007742B" w:rsidP="006C79D8">
      <w:pPr>
        <w:spacing w:after="0" w:line="360" w:lineRule="auto"/>
        <w:ind w:firstLine="709"/>
        <w:jc w:val="both"/>
        <w:rPr>
          <w:rFonts w:ascii="Times New Roman" w:hAnsi="Times New Roman" w:cs="Times New Roman"/>
          <w:sz w:val="28"/>
          <w:szCs w:val="28"/>
        </w:rPr>
      </w:pPr>
      <w:r w:rsidRPr="0007742B">
        <w:rPr>
          <w:rFonts w:ascii="Times New Roman" w:hAnsi="Times New Roman" w:cs="Times New Roman"/>
          <w:sz w:val="28"/>
          <w:szCs w:val="28"/>
        </w:rPr>
        <w:t xml:space="preserve">Передатчик, канал </w:t>
      </w:r>
      <w:proofErr w:type="gramStart"/>
      <w:r w:rsidRPr="0007742B">
        <w:rPr>
          <w:rFonts w:ascii="Times New Roman" w:hAnsi="Times New Roman" w:cs="Times New Roman"/>
          <w:sz w:val="28"/>
          <w:szCs w:val="28"/>
        </w:rPr>
        <w:t>связи</w:t>
      </w:r>
      <w:proofErr w:type="gramEnd"/>
      <w:r w:rsidRPr="0007742B">
        <w:rPr>
          <w:rFonts w:ascii="Times New Roman" w:hAnsi="Times New Roman" w:cs="Times New Roman"/>
          <w:sz w:val="28"/>
          <w:szCs w:val="28"/>
        </w:rPr>
        <w:t xml:space="preserve"> и приёмник формируют систему передачи информации или систему связи.</w:t>
      </w:r>
    </w:p>
    <w:p w:rsidR="00676B29" w:rsidRPr="009B1B00" w:rsidRDefault="00676B29" w:rsidP="00676B29">
      <w:pPr>
        <w:spacing w:after="0" w:line="360" w:lineRule="auto"/>
        <w:ind w:firstLine="709"/>
        <w:rPr>
          <w:rFonts w:ascii="Times New Roman" w:hAnsi="Times New Roman" w:cs="Times New Roman"/>
          <w:b/>
          <w:sz w:val="28"/>
          <w:szCs w:val="28"/>
        </w:rPr>
      </w:pPr>
      <w:r w:rsidRPr="009B1B00">
        <w:rPr>
          <w:rFonts w:ascii="Times New Roman" w:hAnsi="Times New Roman" w:cs="Times New Roman"/>
          <w:b/>
          <w:sz w:val="28"/>
          <w:szCs w:val="28"/>
        </w:rPr>
        <w:t>По типу каналы связи делятся:</w:t>
      </w:r>
    </w:p>
    <w:p w:rsidR="00676B29" w:rsidRDefault="00676B29" w:rsidP="00676B29">
      <w:pPr>
        <w:pStyle w:val="ab"/>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проводные;</w:t>
      </w:r>
    </w:p>
    <w:p w:rsidR="00676B29" w:rsidRPr="00676B29" w:rsidRDefault="00676B29" w:rsidP="00676B29">
      <w:pPr>
        <w:pStyle w:val="ab"/>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беспроводные.</w:t>
      </w:r>
    </w:p>
    <w:p w:rsidR="00676B29" w:rsidRPr="009B1B00" w:rsidRDefault="006C79D8" w:rsidP="00676B29">
      <w:pPr>
        <w:spacing w:after="0" w:line="360" w:lineRule="auto"/>
        <w:ind w:firstLine="709"/>
        <w:rPr>
          <w:rFonts w:ascii="Times New Roman" w:hAnsi="Times New Roman" w:cs="Times New Roman"/>
          <w:b/>
          <w:sz w:val="28"/>
          <w:szCs w:val="28"/>
        </w:rPr>
      </w:pPr>
      <w:r w:rsidRPr="009B1B00">
        <w:rPr>
          <w:rFonts w:ascii="Times New Roman" w:hAnsi="Times New Roman" w:cs="Times New Roman"/>
          <w:b/>
          <w:sz w:val="28"/>
          <w:szCs w:val="28"/>
        </w:rPr>
        <w:t>Существует множество видов каналов связи. Вот некоторые из них:</w:t>
      </w:r>
    </w:p>
    <w:p w:rsidR="006C79D8" w:rsidRDefault="006C79D8" w:rsidP="006C79D8">
      <w:pPr>
        <w:pStyle w:val="ab"/>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витая пара;</w:t>
      </w:r>
    </w:p>
    <w:p w:rsidR="006C79D8" w:rsidRDefault="006C79D8" w:rsidP="006C79D8">
      <w:pPr>
        <w:pStyle w:val="ab"/>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коаксиальный кабель;</w:t>
      </w:r>
    </w:p>
    <w:p w:rsidR="006C79D8" w:rsidRDefault="006C79D8" w:rsidP="006C79D8">
      <w:pPr>
        <w:pStyle w:val="ab"/>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оптоволоконный кабель;</w:t>
      </w:r>
    </w:p>
    <w:p w:rsidR="006C79D8" w:rsidRDefault="006C79D8" w:rsidP="006C79D8">
      <w:pPr>
        <w:pStyle w:val="ab"/>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канал связи </w:t>
      </w:r>
      <w:proofErr w:type="spellStart"/>
      <w:r>
        <w:rPr>
          <w:rFonts w:ascii="Times New Roman" w:hAnsi="Times New Roman" w:cs="Times New Roman"/>
          <w:sz w:val="28"/>
          <w:szCs w:val="28"/>
          <w:lang w:val="en-US"/>
        </w:rPr>
        <w:t>Wi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Fi</w:t>
      </w:r>
      <w:proofErr w:type="spellEnd"/>
      <w:r>
        <w:rPr>
          <w:rFonts w:ascii="Times New Roman" w:hAnsi="Times New Roman" w:cs="Times New Roman"/>
          <w:sz w:val="28"/>
          <w:szCs w:val="28"/>
        </w:rPr>
        <w:t>;</w:t>
      </w:r>
    </w:p>
    <w:p w:rsidR="006C79D8" w:rsidRDefault="006C79D8" w:rsidP="006C79D8">
      <w:pPr>
        <w:pStyle w:val="ab"/>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спутниковый канал связи</w:t>
      </w:r>
      <w:r w:rsidR="009B1B00">
        <w:rPr>
          <w:rFonts w:ascii="Times New Roman" w:hAnsi="Times New Roman" w:cs="Times New Roman"/>
          <w:sz w:val="28"/>
          <w:szCs w:val="28"/>
        </w:rPr>
        <w:t>.</w:t>
      </w:r>
    </w:p>
    <w:p w:rsidR="009B1B00" w:rsidRPr="009B1B00" w:rsidRDefault="009B1B00" w:rsidP="009B1B00">
      <w:pPr>
        <w:pStyle w:val="ab"/>
        <w:spacing w:after="0" w:line="360" w:lineRule="auto"/>
        <w:rPr>
          <w:rFonts w:ascii="Times New Roman" w:hAnsi="Times New Roman" w:cs="Times New Roman"/>
          <w:b/>
          <w:sz w:val="28"/>
          <w:szCs w:val="28"/>
        </w:rPr>
      </w:pPr>
      <w:r w:rsidRPr="009B1B00">
        <w:rPr>
          <w:rFonts w:ascii="Times New Roman" w:hAnsi="Times New Roman" w:cs="Times New Roman"/>
          <w:b/>
          <w:sz w:val="28"/>
          <w:szCs w:val="28"/>
        </w:rPr>
        <w:t>Канал связи обладает определенными характеристиками. Основные характ</w:t>
      </w:r>
      <w:r w:rsidRPr="009B1B00">
        <w:rPr>
          <w:rFonts w:ascii="Times New Roman" w:hAnsi="Times New Roman" w:cs="Times New Roman"/>
          <w:b/>
          <w:sz w:val="28"/>
          <w:szCs w:val="28"/>
        </w:rPr>
        <w:t>е</w:t>
      </w:r>
      <w:r w:rsidRPr="009B1B00">
        <w:rPr>
          <w:rFonts w:ascii="Times New Roman" w:hAnsi="Times New Roman" w:cs="Times New Roman"/>
          <w:b/>
          <w:sz w:val="28"/>
          <w:szCs w:val="28"/>
        </w:rPr>
        <w:t>ристики это:</w:t>
      </w:r>
    </w:p>
    <w:p w:rsidR="009B1B00" w:rsidRDefault="009B1B00" w:rsidP="009B1B00">
      <w:pPr>
        <w:pStyle w:val="ab"/>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пропускная способность;</w:t>
      </w:r>
    </w:p>
    <w:p w:rsidR="009B1B00" w:rsidRDefault="009B1B00" w:rsidP="009B1B00">
      <w:pPr>
        <w:pStyle w:val="ab"/>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полоса пропускания;</w:t>
      </w:r>
    </w:p>
    <w:p w:rsidR="009B1B00" w:rsidRDefault="009B1B00" w:rsidP="009B1B00">
      <w:pPr>
        <w:pStyle w:val="ab"/>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помехоустойчивость;</w:t>
      </w:r>
    </w:p>
    <w:p w:rsidR="009B1B00" w:rsidRDefault="009B1B00" w:rsidP="009B1B00">
      <w:pPr>
        <w:pStyle w:val="ab"/>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достоверность передачи данных;</w:t>
      </w:r>
    </w:p>
    <w:p w:rsidR="009B1B00" w:rsidRDefault="009B1B00" w:rsidP="009B1B00">
      <w:pPr>
        <w:pStyle w:val="ab"/>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затухание.</w:t>
      </w:r>
    </w:p>
    <w:p w:rsidR="009B1B00" w:rsidRPr="009B1B00" w:rsidRDefault="009B1B00" w:rsidP="009B1B00">
      <w:pPr>
        <w:pStyle w:val="ab"/>
        <w:spacing w:after="0" w:line="360" w:lineRule="auto"/>
        <w:rPr>
          <w:rFonts w:ascii="Times New Roman" w:hAnsi="Times New Roman" w:cs="Times New Roman"/>
          <w:sz w:val="28"/>
          <w:szCs w:val="28"/>
        </w:rPr>
      </w:pPr>
      <w:r w:rsidRPr="004C6DA7">
        <w:rPr>
          <w:rFonts w:ascii="Times New Roman" w:hAnsi="Times New Roman" w:cs="Times New Roman"/>
          <w:b/>
          <w:sz w:val="28"/>
          <w:szCs w:val="28"/>
        </w:rPr>
        <w:t>Источник:</w:t>
      </w:r>
      <w:r>
        <w:rPr>
          <w:rFonts w:ascii="Times New Roman" w:hAnsi="Times New Roman" w:cs="Times New Roman"/>
          <w:sz w:val="28"/>
          <w:szCs w:val="28"/>
        </w:rPr>
        <w:t xml:space="preserve"> </w:t>
      </w:r>
      <w:hyperlink r:id="rId12" w:history="1">
        <w:proofErr w:type="spellStart"/>
        <w:r w:rsidR="00F97AD7">
          <w:rPr>
            <w:rStyle w:val="ac"/>
            <w:rFonts w:ascii="Times New Roman" w:hAnsi="Times New Roman" w:cs="Times New Roman"/>
            <w:sz w:val="28"/>
            <w:szCs w:val="28"/>
          </w:rPr>
          <w:t>hhttp</w:t>
        </w:r>
        <w:proofErr w:type="spellEnd"/>
        <w:r w:rsidR="00F97AD7">
          <w:rPr>
            <w:rStyle w:val="ac"/>
            <w:rFonts w:ascii="Times New Roman" w:hAnsi="Times New Roman" w:cs="Times New Roman"/>
            <w:sz w:val="28"/>
            <w:szCs w:val="28"/>
          </w:rPr>
          <w:t>://</w:t>
        </w:r>
        <w:proofErr w:type="spellStart"/>
        <w:r w:rsidR="00F97AD7">
          <w:rPr>
            <w:rStyle w:val="ac"/>
            <w:rFonts w:ascii="Times New Roman" w:hAnsi="Times New Roman" w:cs="Times New Roman"/>
            <w:sz w:val="28"/>
            <w:szCs w:val="28"/>
          </w:rPr>
          <w:t>dssp.petrsu.ru</w:t>
        </w:r>
        <w:proofErr w:type="spellEnd"/>
        <w:r w:rsidR="00F97AD7">
          <w:rPr>
            <w:rStyle w:val="ac"/>
            <w:rFonts w:ascii="Times New Roman" w:hAnsi="Times New Roman" w:cs="Times New Roman"/>
            <w:sz w:val="28"/>
            <w:szCs w:val="28"/>
          </w:rPr>
          <w:t>/</w:t>
        </w:r>
      </w:hyperlink>
    </w:p>
    <w:p w:rsidR="00F97AD7" w:rsidRDefault="000748DB" w:rsidP="00F97AD7">
      <w:pPr>
        <w:spacing w:after="0" w:line="360" w:lineRule="auto"/>
        <w:jc w:val="right"/>
        <w:rPr>
          <w:rFonts w:ascii="Times New Roman" w:hAnsi="Times New Roman" w:cs="Times New Roman"/>
          <w:color w:val="00B0F0"/>
          <w:sz w:val="28"/>
          <w:szCs w:val="28"/>
          <w:u w:val="single"/>
        </w:rPr>
      </w:pPr>
      <w:hyperlink w:anchor="СОДЕРЖАНИЕ" w:history="1">
        <w:r w:rsidR="00F97AD7" w:rsidRPr="00D877B1">
          <w:rPr>
            <w:rStyle w:val="ac"/>
            <w:rFonts w:ascii="Times New Roman" w:hAnsi="Times New Roman" w:cs="Times New Roman"/>
            <w:sz w:val="28"/>
            <w:szCs w:val="28"/>
          </w:rPr>
          <w:t>К СОДЕРЖАНИЮ</w:t>
        </w:r>
      </w:hyperlink>
    </w:p>
    <w:p w:rsidR="003C7006" w:rsidRDefault="00F97AD7">
      <w:pPr>
        <w:rPr>
          <w:rFonts w:ascii="Times New Roman" w:hAnsi="Times New Roman" w:cs="Times New Roman"/>
          <w:color w:val="00B0F0"/>
          <w:sz w:val="28"/>
          <w:szCs w:val="28"/>
          <w:u w:val="single"/>
        </w:rPr>
      </w:pPr>
      <w:r>
        <w:rPr>
          <w:rFonts w:ascii="Times New Roman" w:hAnsi="Times New Roman" w:cs="Times New Roman"/>
          <w:color w:val="00B0F0"/>
          <w:sz w:val="28"/>
          <w:szCs w:val="28"/>
          <w:u w:val="single"/>
        </w:rPr>
        <w:br w:type="page"/>
      </w:r>
    </w:p>
    <w:p w:rsidR="003C7006" w:rsidRPr="009B7BCE" w:rsidRDefault="003C7006" w:rsidP="009B7BCE">
      <w:pPr>
        <w:pStyle w:val="1"/>
        <w:jc w:val="center"/>
        <w:rPr>
          <w:rFonts w:ascii="Times New Roman" w:hAnsi="Times New Roman" w:cs="Times New Roman"/>
          <w:color w:val="auto"/>
          <w:sz w:val="32"/>
          <w:szCs w:val="32"/>
        </w:rPr>
      </w:pPr>
      <w:bookmarkStart w:id="6" w:name="_Toc392582472"/>
      <w:r w:rsidRPr="009B7BCE">
        <w:rPr>
          <w:rFonts w:ascii="Times New Roman" w:hAnsi="Times New Roman" w:cs="Times New Roman"/>
          <w:color w:val="auto"/>
          <w:sz w:val="32"/>
          <w:szCs w:val="32"/>
        </w:rPr>
        <w:lastRenderedPageBreak/>
        <w:t>ПОМЕХИ</w:t>
      </w:r>
      <w:bookmarkEnd w:id="6"/>
    </w:p>
    <w:p w:rsidR="003C7006" w:rsidRPr="003C7006" w:rsidRDefault="009B7BCE" w:rsidP="003C7006">
      <w:pPr>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11430</wp:posOffset>
            </wp:positionH>
            <wp:positionV relativeFrom="paragraph">
              <wp:posOffset>72390</wp:posOffset>
            </wp:positionV>
            <wp:extent cx="3442970" cy="2752725"/>
            <wp:effectExtent l="19050" t="0" r="5080" b="0"/>
            <wp:wrapSquare wrapText="bothSides"/>
            <wp:docPr id="4" name="Рисунок 3" descr="Помех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мехи.jpg"/>
                    <pic:cNvPicPr/>
                  </pic:nvPicPr>
                  <pic:blipFill>
                    <a:blip r:embed="rId13" cstate="print"/>
                    <a:stretch>
                      <a:fillRect/>
                    </a:stretch>
                  </pic:blipFill>
                  <pic:spPr>
                    <a:xfrm>
                      <a:off x="0" y="0"/>
                      <a:ext cx="3442970" cy="2752725"/>
                    </a:xfrm>
                    <a:prstGeom prst="rect">
                      <a:avLst/>
                    </a:prstGeom>
                  </pic:spPr>
                </pic:pic>
              </a:graphicData>
            </a:graphic>
          </wp:anchor>
        </w:drawing>
      </w:r>
      <w:r w:rsidR="003C7006" w:rsidRPr="003C7006">
        <w:rPr>
          <w:rFonts w:ascii="Times New Roman" w:hAnsi="Times New Roman" w:cs="Times New Roman"/>
          <w:b/>
          <w:sz w:val="28"/>
          <w:szCs w:val="28"/>
        </w:rPr>
        <w:t xml:space="preserve">Помехи </w:t>
      </w:r>
      <w:r w:rsidR="003C7006" w:rsidRPr="003C7006">
        <w:rPr>
          <w:rFonts w:ascii="Times New Roman" w:hAnsi="Times New Roman" w:cs="Times New Roman"/>
          <w:sz w:val="28"/>
          <w:szCs w:val="28"/>
        </w:rPr>
        <w:t>- внешние электромагни</w:t>
      </w:r>
      <w:r w:rsidR="003C7006" w:rsidRPr="003C7006">
        <w:rPr>
          <w:rFonts w:ascii="Times New Roman" w:hAnsi="Times New Roman" w:cs="Times New Roman"/>
          <w:sz w:val="28"/>
          <w:szCs w:val="28"/>
        </w:rPr>
        <w:t>т</w:t>
      </w:r>
      <w:r w:rsidR="003C7006" w:rsidRPr="003C7006">
        <w:rPr>
          <w:rFonts w:ascii="Times New Roman" w:hAnsi="Times New Roman" w:cs="Times New Roman"/>
          <w:sz w:val="28"/>
          <w:szCs w:val="28"/>
        </w:rPr>
        <w:t>ные воздействия на проводные (возду</w:t>
      </w:r>
      <w:r w:rsidR="003C7006" w:rsidRPr="003C7006">
        <w:rPr>
          <w:rFonts w:ascii="Times New Roman" w:hAnsi="Times New Roman" w:cs="Times New Roman"/>
          <w:sz w:val="28"/>
          <w:szCs w:val="28"/>
        </w:rPr>
        <w:t>ш</w:t>
      </w:r>
      <w:r w:rsidR="003C7006" w:rsidRPr="003C7006">
        <w:rPr>
          <w:rFonts w:ascii="Times New Roman" w:hAnsi="Times New Roman" w:cs="Times New Roman"/>
          <w:sz w:val="28"/>
          <w:szCs w:val="28"/>
        </w:rPr>
        <w:t>ные, кабельные) линии, а также электр</w:t>
      </w:r>
      <w:r w:rsidR="003C7006" w:rsidRPr="003C7006">
        <w:rPr>
          <w:rFonts w:ascii="Times New Roman" w:hAnsi="Times New Roman" w:cs="Times New Roman"/>
          <w:sz w:val="28"/>
          <w:szCs w:val="28"/>
        </w:rPr>
        <w:t>и</w:t>
      </w:r>
      <w:r w:rsidR="003C7006" w:rsidRPr="003C7006">
        <w:rPr>
          <w:rFonts w:ascii="Times New Roman" w:hAnsi="Times New Roman" w:cs="Times New Roman"/>
          <w:sz w:val="28"/>
          <w:szCs w:val="28"/>
        </w:rPr>
        <w:t>ческие процессы в них, вызывающие и</w:t>
      </w:r>
      <w:r w:rsidR="003C7006" w:rsidRPr="003C7006">
        <w:rPr>
          <w:rFonts w:ascii="Times New Roman" w:hAnsi="Times New Roman" w:cs="Times New Roman"/>
          <w:sz w:val="28"/>
          <w:szCs w:val="28"/>
        </w:rPr>
        <w:t>с</w:t>
      </w:r>
      <w:r w:rsidR="003C7006" w:rsidRPr="003C7006">
        <w:rPr>
          <w:rFonts w:ascii="Times New Roman" w:hAnsi="Times New Roman" w:cs="Times New Roman"/>
          <w:sz w:val="28"/>
          <w:szCs w:val="28"/>
        </w:rPr>
        <w:t xml:space="preserve">кажение передаваемой информации. В </w:t>
      </w:r>
      <w:r w:rsidR="003C7006">
        <w:rPr>
          <w:rFonts w:ascii="Times New Roman" w:hAnsi="Times New Roman" w:cs="Times New Roman"/>
          <w:sz w:val="28"/>
          <w:szCs w:val="28"/>
        </w:rPr>
        <w:t>з</w:t>
      </w:r>
      <w:r w:rsidR="003C7006">
        <w:rPr>
          <w:rFonts w:ascii="Times New Roman" w:hAnsi="Times New Roman" w:cs="Times New Roman"/>
          <w:sz w:val="28"/>
          <w:szCs w:val="28"/>
        </w:rPr>
        <w:t>а</w:t>
      </w:r>
      <w:r w:rsidR="003C7006">
        <w:rPr>
          <w:rFonts w:ascii="Times New Roman" w:hAnsi="Times New Roman" w:cs="Times New Roman"/>
          <w:sz w:val="28"/>
          <w:szCs w:val="28"/>
        </w:rPr>
        <w:t>висимости от вида информации помехи</w:t>
      </w:r>
      <w:r w:rsidR="003C7006" w:rsidRPr="003C7006">
        <w:rPr>
          <w:rFonts w:ascii="Times New Roman" w:hAnsi="Times New Roman" w:cs="Times New Roman"/>
          <w:sz w:val="28"/>
          <w:szCs w:val="28"/>
        </w:rPr>
        <w:t xml:space="preserve"> проявляются: в виде ошибок при передаче телеграмм и передаче данных</w:t>
      </w:r>
      <w:r w:rsidR="003C7006">
        <w:rPr>
          <w:rFonts w:ascii="Times New Roman" w:hAnsi="Times New Roman" w:cs="Times New Roman"/>
          <w:sz w:val="28"/>
          <w:szCs w:val="28"/>
        </w:rPr>
        <w:t>;</w:t>
      </w:r>
      <w:r w:rsidR="003C7006" w:rsidRPr="003C7006">
        <w:rPr>
          <w:rFonts w:ascii="Times New Roman" w:hAnsi="Times New Roman" w:cs="Times New Roman"/>
          <w:sz w:val="28"/>
          <w:szCs w:val="28"/>
        </w:rPr>
        <w:t> в виде ш</w:t>
      </w:r>
      <w:r w:rsidR="003C7006" w:rsidRPr="003C7006">
        <w:rPr>
          <w:rFonts w:ascii="Times New Roman" w:hAnsi="Times New Roman" w:cs="Times New Roman"/>
          <w:sz w:val="28"/>
          <w:szCs w:val="28"/>
        </w:rPr>
        <w:t>о</w:t>
      </w:r>
      <w:r w:rsidR="003C7006" w:rsidRPr="003C7006">
        <w:rPr>
          <w:rFonts w:ascii="Times New Roman" w:hAnsi="Times New Roman" w:cs="Times New Roman"/>
          <w:sz w:val="28"/>
          <w:szCs w:val="28"/>
        </w:rPr>
        <w:t>рохов, тресков, в плохой разборчивости речи абонентов и слышимости разговоров, ведущихся по соседним кан</w:t>
      </w:r>
      <w:r w:rsidR="003C7006" w:rsidRPr="003C7006">
        <w:rPr>
          <w:rFonts w:ascii="Times New Roman" w:hAnsi="Times New Roman" w:cs="Times New Roman"/>
          <w:sz w:val="28"/>
          <w:szCs w:val="28"/>
        </w:rPr>
        <w:t>а</w:t>
      </w:r>
      <w:r w:rsidR="003C7006" w:rsidRPr="003C7006">
        <w:rPr>
          <w:rFonts w:ascii="Times New Roman" w:hAnsi="Times New Roman" w:cs="Times New Roman"/>
          <w:sz w:val="28"/>
          <w:szCs w:val="28"/>
        </w:rPr>
        <w:t>лам, при телефонной связи; в недостаточной чёткости штрихов и появлении ненужных штрихов при передаче фототел</w:t>
      </w:r>
      <w:r w:rsidR="003C7006" w:rsidRPr="003C7006">
        <w:rPr>
          <w:rFonts w:ascii="Times New Roman" w:hAnsi="Times New Roman" w:cs="Times New Roman"/>
          <w:sz w:val="28"/>
          <w:szCs w:val="28"/>
        </w:rPr>
        <w:t>е</w:t>
      </w:r>
      <w:r w:rsidR="003C7006" w:rsidRPr="003C7006">
        <w:rPr>
          <w:rFonts w:ascii="Times New Roman" w:hAnsi="Times New Roman" w:cs="Times New Roman"/>
          <w:sz w:val="28"/>
          <w:szCs w:val="28"/>
        </w:rPr>
        <w:t>грамм и газетных полос; в искажении команд в системах телемеханики и телесигнализ</w:t>
      </w:r>
      <w:r w:rsidR="003C7006" w:rsidRPr="003C7006">
        <w:rPr>
          <w:rFonts w:ascii="Times New Roman" w:hAnsi="Times New Roman" w:cs="Times New Roman"/>
          <w:sz w:val="28"/>
          <w:szCs w:val="28"/>
        </w:rPr>
        <w:t>а</w:t>
      </w:r>
      <w:r w:rsidR="003C7006" w:rsidRPr="003C7006">
        <w:rPr>
          <w:rFonts w:ascii="Times New Roman" w:hAnsi="Times New Roman" w:cs="Times New Roman"/>
          <w:sz w:val="28"/>
          <w:szCs w:val="28"/>
        </w:rPr>
        <w:t>ции и т.д. Дей</w:t>
      </w:r>
      <w:r w:rsidR="003C7006">
        <w:rPr>
          <w:rFonts w:ascii="Times New Roman" w:hAnsi="Times New Roman" w:cs="Times New Roman"/>
          <w:sz w:val="28"/>
          <w:szCs w:val="28"/>
        </w:rPr>
        <w:t>ствие помех</w:t>
      </w:r>
      <w:r w:rsidR="003C7006" w:rsidRPr="003C7006">
        <w:rPr>
          <w:rFonts w:ascii="Times New Roman" w:hAnsi="Times New Roman" w:cs="Times New Roman"/>
          <w:sz w:val="28"/>
          <w:szCs w:val="28"/>
        </w:rPr>
        <w:t xml:space="preserve"> зависит от множества причин и, как правило, носит случайный характер. Поэтому пр</w:t>
      </w:r>
      <w:r w:rsidR="003C7006" w:rsidRPr="003C7006">
        <w:rPr>
          <w:rFonts w:ascii="Times New Roman" w:hAnsi="Times New Roman" w:cs="Times New Roman"/>
          <w:sz w:val="28"/>
          <w:szCs w:val="28"/>
        </w:rPr>
        <w:t>о</w:t>
      </w:r>
      <w:r w:rsidR="003C7006" w:rsidRPr="003C7006">
        <w:rPr>
          <w:rFonts w:ascii="Times New Roman" w:hAnsi="Times New Roman" w:cs="Times New Roman"/>
          <w:sz w:val="28"/>
          <w:szCs w:val="28"/>
        </w:rPr>
        <w:t>блема помехоустой</w:t>
      </w:r>
      <w:r w:rsidR="003C7006">
        <w:rPr>
          <w:rFonts w:ascii="Times New Roman" w:hAnsi="Times New Roman" w:cs="Times New Roman"/>
          <w:sz w:val="28"/>
          <w:szCs w:val="28"/>
        </w:rPr>
        <w:t xml:space="preserve">чивости </w:t>
      </w:r>
      <w:r w:rsidR="003C7006" w:rsidRPr="003C7006">
        <w:rPr>
          <w:rFonts w:ascii="Times New Roman" w:hAnsi="Times New Roman" w:cs="Times New Roman"/>
          <w:sz w:val="28"/>
          <w:szCs w:val="28"/>
        </w:rPr>
        <w:t>в проводной связи решается с помощью методов теории в</w:t>
      </w:r>
      <w:r w:rsidR="003C7006" w:rsidRPr="003C7006">
        <w:rPr>
          <w:rFonts w:ascii="Times New Roman" w:hAnsi="Times New Roman" w:cs="Times New Roman"/>
          <w:sz w:val="28"/>
          <w:szCs w:val="28"/>
        </w:rPr>
        <w:t>е</w:t>
      </w:r>
      <w:r w:rsidR="003C7006" w:rsidRPr="003C7006">
        <w:rPr>
          <w:rFonts w:ascii="Times New Roman" w:hAnsi="Times New Roman" w:cs="Times New Roman"/>
          <w:sz w:val="28"/>
          <w:szCs w:val="28"/>
        </w:rPr>
        <w:t>роятностей и математической ст</w:t>
      </w:r>
      <w:r w:rsidR="003C7006" w:rsidRPr="003C7006">
        <w:rPr>
          <w:rFonts w:ascii="Times New Roman" w:hAnsi="Times New Roman" w:cs="Times New Roman"/>
          <w:sz w:val="28"/>
          <w:szCs w:val="28"/>
        </w:rPr>
        <w:t>а</w:t>
      </w:r>
      <w:r w:rsidR="003C7006" w:rsidRPr="003C7006">
        <w:rPr>
          <w:rFonts w:ascii="Times New Roman" w:hAnsi="Times New Roman" w:cs="Times New Roman"/>
          <w:sz w:val="28"/>
          <w:szCs w:val="28"/>
        </w:rPr>
        <w:t>тистики.</w:t>
      </w:r>
    </w:p>
    <w:p w:rsidR="009B7BCE" w:rsidRDefault="003C7006" w:rsidP="009B7BCE">
      <w:pPr>
        <w:spacing w:after="0" w:line="360" w:lineRule="auto"/>
        <w:ind w:firstLine="709"/>
        <w:jc w:val="both"/>
        <w:rPr>
          <w:rFonts w:ascii="Times New Roman" w:hAnsi="Times New Roman" w:cs="Times New Roman"/>
          <w:sz w:val="28"/>
          <w:szCs w:val="28"/>
        </w:rPr>
      </w:pPr>
      <w:r w:rsidRPr="003C7006">
        <w:rPr>
          <w:rFonts w:ascii="Times New Roman" w:hAnsi="Times New Roman" w:cs="Times New Roman"/>
          <w:sz w:val="28"/>
          <w:szCs w:val="28"/>
        </w:rPr>
        <w:t> П</w:t>
      </w:r>
      <w:r>
        <w:rPr>
          <w:rFonts w:ascii="Times New Roman" w:hAnsi="Times New Roman" w:cs="Times New Roman"/>
          <w:sz w:val="28"/>
          <w:szCs w:val="28"/>
        </w:rPr>
        <w:t>омехи можно разделить на две</w:t>
      </w:r>
      <w:r w:rsidRPr="003C7006">
        <w:rPr>
          <w:rFonts w:ascii="Times New Roman" w:hAnsi="Times New Roman" w:cs="Times New Roman"/>
          <w:sz w:val="28"/>
          <w:szCs w:val="28"/>
        </w:rPr>
        <w:t xml:space="preserve"> группы: аддитивные и </w:t>
      </w:r>
      <w:r>
        <w:rPr>
          <w:rFonts w:ascii="Times New Roman" w:hAnsi="Times New Roman" w:cs="Times New Roman"/>
          <w:sz w:val="28"/>
          <w:szCs w:val="28"/>
        </w:rPr>
        <w:t xml:space="preserve">неаддитивные. </w:t>
      </w:r>
      <w:proofErr w:type="gramStart"/>
      <w:r>
        <w:rPr>
          <w:rFonts w:ascii="Times New Roman" w:hAnsi="Times New Roman" w:cs="Times New Roman"/>
          <w:sz w:val="28"/>
          <w:szCs w:val="28"/>
        </w:rPr>
        <w:t>К</w:t>
      </w:r>
      <w:proofErr w:type="gramEnd"/>
      <w:r w:rsidRPr="003C7006">
        <w:rPr>
          <w:rFonts w:ascii="Times New Roman" w:hAnsi="Times New Roman" w:cs="Times New Roman"/>
          <w:sz w:val="28"/>
          <w:szCs w:val="28"/>
        </w:rPr>
        <w:t xml:space="preserve"> аддити</w:t>
      </w:r>
      <w:r w:rsidRPr="003C7006">
        <w:rPr>
          <w:rFonts w:ascii="Times New Roman" w:hAnsi="Times New Roman" w:cs="Times New Roman"/>
          <w:sz w:val="28"/>
          <w:szCs w:val="28"/>
        </w:rPr>
        <w:t>в</w:t>
      </w:r>
      <w:r w:rsidRPr="003C7006">
        <w:rPr>
          <w:rFonts w:ascii="Times New Roman" w:hAnsi="Times New Roman" w:cs="Times New Roman"/>
          <w:sz w:val="28"/>
          <w:szCs w:val="28"/>
        </w:rPr>
        <w:t>ным от</w:t>
      </w:r>
      <w:r>
        <w:rPr>
          <w:rFonts w:ascii="Times New Roman" w:hAnsi="Times New Roman" w:cs="Times New Roman"/>
          <w:sz w:val="28"/>
          <w:szCs w:val="28"/>
        </w:rPr>
        <w:t>носят помехи</w:t>
      </w:r>
      <w:r w:rsidRPr="003C7006">
        <w:rPr>
          <w:rFonts w:ascii="Times New Roman" w:hAnsi="Times New Roman" w:cs="Times New Roman"/>
          <w:sz w:val="28"/>
          <w:szCs w:val="28"/>
        </w:rPr>
        <w:t xml:space="preserve">, которые складываются с </w:t>
      </w:r>
      <w:r>
        <w:rPr>
          <w:rFonts w:ascii="Times New Roman" w:hAnsi="Times New Roman" w:cs="Times New Roman"/>
          <w:sz w:val="28"/>
          <w:szCs w:val="28"/>
        </w:rPr>
        <w:t>сигналом линейно. Они содержат три</w:t>
      </w:r>
      <w:r w:rsidRPr="003C7006">
        <w:rPr>
          <w:rFonts w:ascii="Times New Roman" w:hAnsi="Times New Roman" w:cs="Times New Roman"/>
          <w:sz w:val="28"/>
          <w:szCs w:val="28"/>
        </w:rPr>
        <w:t xml:space="preserve"> ра</w:t>
      </w:r>
      <w:r w:rsidRPr="003C7006">
        <w:rPr>
          <w:rFonts w:ascii="Times New Roman" w:hAnsi="Times New Roman" w:cs="Times New Roman"/>
          <w:sz w:val="28"/>
          <w:szCs w:val="28"/>
        </w:rPr>
        <w:t>з</w:t>
      </w:r>
      <w:r w:rsidRPr="003C7006">
        <w:rPr>
          <w:rFonts w:ascii="Times New Roman" w:hAnsi="Times New Roman" w:cs="Times New Roman"/>
          <w:sz w:val="28"/>
          <w:szCs w:val="28"/>
        </w:rPr>
        <w:t>личных по своим стати</w:t>
      </w:r>
      <w:r>
        <w:rPr>
          <w:rFonts w:ascii="Times New Roman" w:hAnsi="Times New Roman" w:cs="Times New Roman"/>
          <w:sz w:val="28"/>
          <w:szCs w:val="28"/>
        </w:rPr>
        <w:t>стическим свойствам составляющие</w:t>
      </w:r>
      <w:r w:rsidRPr="003C7006">
        <w:rPr>
          <w:rFonts w:ascii="Times New Roman" w:hAnsi="Times New Roman" w:cs="Times New Roman"/>
          <w:sz w:val="28"/>
          <w:szCs w:val="28"/>
        </w:rPr>
        <w:t xml:space="preserve">: </w:t>
      </w:r>
      <w:proofErr w:type="spellStart"/>
      <w:r w:rsidRPr="003C7006">
        <w:rPr>
          <w:rFonts w:ascii="Times New Roman" w:hAnsi="Times New Roman" w:cs="Times New Roman"/>
          <w:sz w:val="28"/>
          <w:szCs w:val="28"/>
        </w:rPr>
        <w:t>флуктуационные</w:t>
      </w:r>
      <w:proofErr w:type="spellEnd"/>
      <w:r w:rsidRPr="003C7006">
        <w:rPr>
          <w:rFonts w:ascii="Times New Roman" w:hAnsi="Times New Roman" w:cs="Times New Roman"/>
          <w:sz w:val="28"/>
          <w:szCs w:val="28"/>
        </w:rPr>
        <w:t>, гармон</w:t>
      </w:r>
      <w:r w:rsidRPr="003C7006">
        <w:rPr>
          <w:rFonts w:ascii="Times New Roman" w:hAnsi="Times New Roman" w:cs="Times New Roman"/>
          <w:sz w:val="28"/>
          <w:szCs w:val="28"/>
        </w:rPr>
        <w:t>и</w:t>
      </w:r>
      <w:r w:rsidRPr="003C7006">
        <w:rPr>
          <w:rFonts w:ascii="Times New Roman" w:hAnsi="Times New Roman" w:cs="Times New Roman"/>
          <w:sz w:val="28"/>
          <w:szCs w:val="28"/>
        </w:rPr>
        <w:t>ческие и им</w:t>
      </w:r>
      <w:r>
        <w:rPr>
          <w:rFonts w:ascii="Times New Roman" w:hAnsi="Times New Roman" w:cs="Times New Roman"/>
          <w:sz w:val="28"/>
          <w:szCs w:val="28"/>
        </w:rPr>
        <w:t>пульсные помехи</w:t>
      </w:r>
      <w:r w:rsidRPr="003C7006">
        <w:rPr>
          <w:rFonts w:ascii="Times New Roman" w:hAnsi="Times New Roman" w:cs="Times New Roman"/>
          <w:sz w:val="28"/>
          <w:szCs w:val="28"/>
        </w:rPr>
        <w:t>. Искажения сигнала, вносимые каждой составляющей, о</w:t>
      </w:r>
      <w:r w:rsidRPr="003C7006">
        <w:rPr>
          <w:rFonts w:ascii="Times New Roman" w:hAnsi="Times New Roman" w:cs="Times New Roman"/>
          <w:sz w:val="28"/>
          <w:szCs w:val="28"/>
        </w:rPr>
        <w:t>п</w:t>
      </w:r>
      <w:r w:rsidRPr="003C7006">
        <w:rPr>
          <w:rFonts w:ascii="Times New Roman" w:hAnsi="Times New Roman" w:cs="Times New Roman"/>
          <w:sz w:val="28"/>
          <w:szCs w:val="28"/>
        </w:rPr>
        <w:t>ределяются многими факторами, например соотношением мощностей или амплитуд си</w:t>
      </w:r>
      <w:r w:rsidRPr="003C7006">
        <w:rPr>
          <w:rFonts w:ascii="Times New Roman" w:hAnsi="Times New Roman" w:cs="Times New Roman"/>
          <w:sz w:val="28"/>
          <w:szCs w:val="28"/>
        </w:rPr>
        <w:t>г</w:t>
      </w:r>
      <w:r w:rsidRPr="003C7006">
        <w:rPr>
          <w:rFonts w:ascii="Times New Roman" w:hAnsi="Times New Roman" w:cs="Times New Roman"/>
          <w:sz w:val="28"/>
          <w:szCs w:val="28"/>
        </w:rPr>
        <w:t>нала, методом передачи и приёма, составом</w:t>
      </w:r>
      <w:r w:rsidR="009B7BCE">
        <w:rPr>
          <w:rFonts w:ascii="Times New Roman" w:hAnsi="Times New Roman" w:cs="Times New Roman"/>
          <w:sz w:val="28"/>
          <w:szCs w:val="28"/>
        </w:rPr>
        <w:t xml:space="preserve"> частотных спектров сигнала. Н</w:t>
      </w:r>
      <w:r w:rsidRPr="003C7006">
        <w:rPr>
          <w:rFonts w:ascii="Times New Roman" w:hAnsi="Times New Roman" w:cs="Times New Roman"/>
          <w:sz w:val="28"/>
          <w:szCs w:val="28"/>
        </w:rPr>
        <w:t>аиболее х</w:t>
      </w:r>
      <w:r w:rsidRPr="003C7006">
        <w:rPr>
          <w:rFonts w:ascii="Times New Roman" w:hAnsi="Times New Roman" w:cs="Times New Roman"/>
          <w:sz w:val="28"/>
          <w:szCs w:val="28"/>
        </w:rPr>
        <w:t>а</w:t>
      </w:r>
      <w:r w:rsidRPr="003C7006">
        <w:rPr>
          <w:rFonts w:ascii="Times New Roman" w:hAnsi="Times New Roman" w:cs="Times New Roman"/>
          <w:sz w:val="28"/>
          <w:szCs w:val="28"/>
        </w:rPr>
        <w:t>рак</w:t>
      </w:r>
      <w:r w:rsidR="009B7BCE">
        <w:rPr>
          <w:rFonts w:ascii="Times New Roman" w:hAnsi="Times New Roman" w:cs="Times New Roman"/>
          <w:sz w:val="28"/>
          <w:szCs w:val="28"/>
        </w:rPr>
        <w:t xml:space="preserve">терны </w:t>
      </w:r>
      <w:proofErr w:type="spellStart"/>
      <w:r w:rsidR="009B7BCE">
        <w:rPr>
          <w:rFonts w:ascii="Times New Roman" w:hAnsi="Times New Roman" w:cs="Times New Roman"/>
          <w:sz w:val="28"/>
          <w:szCs w:val="28"/>
        </w:rPr>
        <w:t>флуктуационные</w:t>
      </w:r>
      <w:proofErr w:type="spellEnd"/>
      <w:r w:rsidR="009B7BCE">
        <w:rPr>
          <w:rFonts w:ascii="Times New Roman" w:hAnsi="Times New Roman" w:cs="Times New Roman"/>
          <w:sz w:val="28"/>
          <w:szCs w:val="28"/>
        </w:rPr>
        <w:t xml:space="preserve"> помехи</w:t>
      </w:r>
      <w:r w:rsidRPr="003C7006">
        <w:rPr>
          <w:rFonts w:ascii="Times New Roman" w:hAnsi="Times New Roman" w:cs="Times New Roman"/>
          <w:sz w:val="28"/>
          <w:szCs w:val="28"/>
        </w:rPr>
        <w:t>, которые вызываются тепловыми шумами электро</w:t>
      </w:r>
      <w:r w:rsidRPr="003C7006">
        <w:rPr>
          <w:rFonts w:ascii="Times New Roman" w:hAnsi="Times New Roman" w:cs="Times New Roman"/>
          <w:sz w:val="28"/>
          <w:szCs w:val="28"/>
        </w:rPr>
        <w:t>н</w:t>
      </w:r>
      <w:r w:rsidRPr="003C7006">
        <w:rPr>
          <w:rFonts w:ascii="Times New Roman" w:hAnsi="Times New Roman" w:cs="Times New Roman"/>
          <w:sz w:val="28"/>
          <w:szCs w:val="28"/>
        </w:rPr>
        <w:t>ных ламп и полупроводниковых приборов, влиянием соседних каналов связи (в многок</w:t>
      </w:r>
      <w:r w:rsidRPr="003C7006">
        <w:rPr>
          <w:rFonts w:ascii="Times New Roman" w:hAnsi="Times New Roman" w:cs="Times New Roman"/>
          <w:sz w:val="28"/>
          <w:szCs w:val="28"/>
        </w:rPr>
        <w:t>а</w:t>
      </w:r>
      <w:r w:rsidRPr="003C7006">
        <w:rPr>
          <w:rFonts w:ascii="Times New Roman" w:hAnsi="Times New Roman" w:cs="Times New Roman"/>
          <w:sz w:val="28"/>
          <w:szCs w:val="28"/>
        </w:rPr>
        <w:t>нальной апп</w:t>
      </w:r>
      <w:r w:rsidR="009B7BCE">
        <w:rPr>
          <w:rFonts w:ascii="Times New Roman" w:hAnsi="Times New Roman" w:cs="Times New Roman"/>
          <w:sz w:val="28"/>
          <w:szCs w:val="28"/>
        </w:rPr>
        <w:t>аратуре) и т.п. Гармонические помехи</w:t>
      </w:r>
      <w:r w:rsidRPr="003C7006">
        <w:rPr>
          <w:rFonts w:ascii="Times New Roman" w:hAnsi="Times New Roman" w:cs="Times New Roman"/>
          <w:sz w:val="28"/>
          <w:szCs w:val="28"/>
        </w:rPr>
        <w:t xml:space="preserve"> в системах, использующих кабели связи</w:t>
      </w:r>
      <w:r w:rsidR="009B7BCE">
        <w:rPr>
          <w:rFonts w:ascii="Times New Roman" w:hAnsi="Times New Roman" w:cs="Times New Roman"/>
          <w:sz w:val="28"/>
          <w:szCs w:val="28"/>
        </w:rPr>
        <w:t xml:space="preserve">, </w:t>
      </w:r>
      <w:r w:rsidRPr="003C7006">
        <w:rPr>
          <w:rFonts w:ascii="Times New Roman" w:hAnsi="Times New Roman" w:cs="Times New Roman"/>
          <w:sz w:val="28"/>
          <w:szCs w:val="28"/>
        </w:rPr>
        <w:t>встречаются сравнительно редко; их появление свидетельствует о повреждении в кабеле. В каналах связи, использующих воздушные линии, они появляются достаточно часто — это главным образом излучение длинноволновых радиовеща</w:t>
      </w:r>
      <w:r w:rsidR="009B7BCE">
        <w:rPr>
          <w:rFonts w:ascii="Times New Roman" w:hAnsi="Times New Roman" w:cs="Times New Roman"/>
          <w:sz w:val="28"/>
          <w:szCs w:val="28"/>
        </w:rPr>
        <w:t>тельных станций. Импульсные помехи</w:t>
      </w:r>
      <w:r w:rsidRPr="003C7006">
        <w:rPr>
          <w:rFonts w:ascii="Times New Roman" w:hAnsi="Times New Roman" w:cs="Times New Roman"/>
          <w:sz w:val="28"/>
          <w:szCs w:val="28"/>
        </w:rPr>
        <w:t xml:space="preserve"> не приводят к существенному снижению качества телефонной св</w:t>
      </w:r>
      <w:r w:rsidRPr="003C7006">
        <w:rPr>
          <w:rFonts w:ascii="Times New Roman" w:hAnsi="Times New Roman" w:cs="Times New Roman"/>
          <w:sz w:val="28"/>
          <w:szCs w:val="28"/>
        </w:rPr>
        <w:t>я</w:t>
      </w:r>
      <w:r w:rsidRPr="003C7006">
        <w:rPr>
          <w:rFonts w:ascii="Times New Roman" w:hAnsi="Times New Roman" w:cs="Times New Roman"/>
          <w:sz w:val="28"/>
          <w:szCs w:val="28"/>
        </w:rPr>
        <w:t>зи, но служат основной причиной ошибок при передаче цифро</w:t>
      </w:r>
      <w:r w:rsidR="009B7BCE">
        <w:rPr>
          <w:rFonts w:ascii="Times New Roman" w:hAnsi="Times New Roman" w:cs="Times New Roman"/>
          <w:sz w:val="28"/>
          <w:szCs w:val="28"/>
        </w:rPr>
        <w:t>вой и других</w:t>
      </w:r>
      <w:r w:rsidRPr="003C7006">
        <w:rPr>
          <w:rFonts w:ascii="Times New Roman" w:hAnsi="Times New Roman" w:cs="Times New Roman"/>
          <w:sz w:val="28"/>
          <w:szCs w:val="28"/>
        </w:rPr>
        <w:t xml:space="preserve"> видов ди</w:t>
      </w:r>
      <w:r w:rsidRPr="003C7006">
        <w:rPr>
          <w:rFonts w:ascii="Times New Roman" w:hAnsi="Times New Roman" w:cs="Times New Roman"/>
          <w:sz w:val="28"/>
          <w:szCs w:val="28"/>
        </w:rPr>
        <w:t>с</w:t>
      </w:r>
      <w:r w:rsidRPr="003C7006">
        <w:rPr>
          <w:rFonts w:ascii="Times New Roman" w:hAnsi="Times New Roman" w:cs="Times New Roman"/>
          <w:sz w:val="28"/>
          <w:szCs w:val="28"/>
        </w:rPr>
        <w:lastRenderedPageBreak/>
        <w:t>кретной информации. Источники им</w:t>
      </w:r>
      <w:r w:rsidR="009B7BCE">
        <w:rPr>
          <w:rFonts w:ascii="Times New Roman" w:hAnsi="Times New Roman" w:cs="Times New Roman"/>
          <w:sz w:val="28"/>
          <w:szCs w:val="28"/>
        </w:rPr>
        <w:t>пульсных помех</w:t>
      </w:r>
      <w:r w:rsidRPr="003C7006">
        <w:rPr>
          <w:rFonts w:ascii="Times New Roman" w:hAnsi="Times New Roman" w:cs="Times New Roman"/>
          <w:sz w:val="28"/>
          <w:szCs w:val="28"/>
        </w:rPr>
        <w:t xml:space="preserve"> — недоброкачественные электр</w:t>
      </w:r>
      <w:r w:rsidRPr="003C7006">
        <w:rPr>
          <w:rFonts w:ascii="Times New Roman" w:hAnsi="Times New Roman" w:cs="Times New Roman"/>
          <w:sz w:val="28"/>
          <w:szCs w:val="28"/>
        </w:rPr>
        <w:t>и</w:t>
      </w:r>
      <w:r w:rsidRPr="003C7006">
        <w:rPr>
          <w:rFonts w:ascii="Times New Roman" w:hAnsi="Times New Roman" w:cs="Times New Roman"/>
          <w:sz w:val="28"/>
          <w:szCs w:val="28"/>
        </w:rPr>
        <w:t>ческие контакты, переключения в аппаратуре проводной связи, грозовые разряды, бли</w:t>
      </w:r>
      <w:r w:rsidRPr="003C7006">
        <w:rPr>
          <w:rFonts w:ascii="Times New Roman" w:hAnsi="Times New Roman" w:cs="Times New Roman"/>
          <w:sz w:val="28"/>
          <w:szCs w:val="28"/>
        </w:rPr>
        <w:t>з</w:t>
      </w:r>
      <w:r w:rsidRPr="003C7006">
        <w:rPr>
          <w:rFonts w:ascii="Times New Roman" w:hAnsi="Times New Roman" w:cs="Times New Roman"/>
          <w:sz w:val="28"/>
          <w:szCs w:val="28"/>
        </w:rPr>
        <w:t>лежащие радиостанции, электрифицированные железные дороги, линии электропередачи и т.</w:t>
      </w:r>
      <w:r w:rsidR="009B7BCE">
        <w:rPr>
          <w:rFonts w:ascii="Times New Roman" w:hAnsi="Times New Roman" w:cs="Times New Roman"/>
          <w:sz w:val="28"/>
          <w:szCs w:val="28"/>
        </w:rPr>
        <w:t xml:space="preserve"> д.</w:t>
      </w:r>
    </w:p>
    <w:p w:rsidR="003C7006" w:rsidRDefault="003C7006" w:rsidP="009B7B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неадд</w:t>
      </w:r>
      <w:r w:rsidRPr="003C7006">
        <w:rPr>
          <w:rFonts w:ascii="Times New Roman" w:hAnsi="Times New Roman" w:cs="Times New Roman"/>
          <w:sz w:val="28"/>
          <w:szCs w:val="28"/>
        </w:rPr>
        <w:t>ит</w:t>
      </w:r>
      <w:r w:rsidR="009B7BCE">
        <w:rPr>
          <w:rFonts w:ascii="Times New Roman" w:hAnsi="Times New Roman" w:cs="Times New Roman"/>
          <w:sz w:val="28"/>
          <w:szCs w:val="28"/>
        </w:rPr>
        <w:t>ивным</w:t>
      </w:r>
      <w:proofErr w:type="gramEnd"/>
      <w:r w:rsidR="009B7BCE">
        <w:rPr>
          <w:rFonts w:ascii="Times New Roman" w:hAnsi="Times New Roman" w:cs="Times New Roman"/>
          <w:sz w:val="28"/>
          <w:szCs w:val="28"/>
        </w:rPr>
        <w:t xml:space="preserve"> относят помехи</w:t>
      </w:r>
      <w:r w:rsidRPr="003C7006">
        <w:rPr>
          <w:rFonts w:ascii="Times New Roman" w:hAnsi="Times New Roman" w:cs="Times New Roman"/>
          <w:sz w:val="28"/>
          <w:szCs w:val="28"/>
        </w:rPr>
        <w:t>, вызывающие паразитную модуляцию сигнала. Они возникают из-за нелинейной зависимости характеристик канала связи от параметров сигнала и от времени и существенно влияют на передачу сигналов в основном в каналах проводной связи большой протяжённости.</w:t>
      </w:r>
    </w:p>
    <w:p w:rsidR="009B7BCE" w:rsidRDefault="009B7BCE" w:rsidP="003C7006">
      <w:pPr>
        <w:spacing w:after="0" w:line="360" w:lineRule="auto"/>
        <w:ind w:firstLine="709"/>
        <w:jc w:val="both"/>
        <w:rPr>
          <w:rFonts w:ascii="Times New Roman" w:hAnsi="Times New Roman" w:cs="Times New Roman"/>
          <w:sz w:val="28"/>
          <w:szCs w:val="28"/>
        </w:rPr>
      </w:pPr>
      <w:r w:rsidRPr="009B7BCE">
        <w:rPr>
          <w:rFonts w:ascii="Times New Roman" w:hAnsi="Times New Roman" w:cs="Times New Roman"/>
          <w:b/>
          <w:sz w:val="28"/>
          <w:szCs w:val="28"/>
        </w:rPr>
        <w:t xml:space="preserve">Источник: </w:t>
      </w:r>
      <w:hyperlink r:id="rId14" w:history="1">
        <w:r w:rsidRPr="009B7BCE">
          <w:rPr>
            <w:rStyle w:val="ac"/>
            <w:rFonts w:ascii="Times New Roman" w:hAnsi="Times New Roman" w:cs="Times New Roman"/>
            <w:sz w:val="28"/>
            <w:szCs w:val="28"/>
          </w:rPr>
          <w:t>http://dic.academic.ru/</w:t>
        </w:r>
      </w:hyperlink>
    </w:p>
    <w:p w:rsidR="009B7BCE" w:rsidRDefault="000748DB" w:rsidP="009B7BCE">
      <w:pPr>
        <w:spacing w:after="0" w:line="360" w:lineRule="auto"/>
        <w:jc w:val="right"/>
        <w:rPr>
          <w:rFonts w:ascii="Times New Roman" w:hAnsi="Times New Roman" w:cs="Times New Roman"/>
          <w:color w:val="00B0F0"/>
          <w:sz w:val="28"/>
          <w:szCs w:val="28"/>
          <w:u w:val="single"/>
        </w:rPr>
      </w:pPr>
      <w:hyperlink w:anchor="СОДЕРЖАНИЕ" w:history="1">
        <w:r w:rsidR="009B7BCE" w:rsidRPr="00D877B1">
          <w:rPr>
            <w:rStyle w:val="ac"/>
            <w:rFonts w:ascii="Times New Roman" w:hAnsi="Times New Roman" w:cs="Times New Roman"/>
            <w:sz w:val="28"/>
            <w:szCs w:val="28"/>
          </w:rPr>
          <w:t>К СОДЕРЖАНИЮ</w:t>
        </w:r>
      </w:hyperlink>
    </w:p>
    <w:p w:rsidR="009B7BCE" w:rsidRDefault="009B7BCE" w:rsidP="003C7006">
      <w:pPr>
        <w:spacing w:after="0" w:line="360" w:lineRule="auto"/>
        <w:ind w:firstLine="709"/>
        <w:jc w:val="both"/>
        <w:rPr>
          <w:rFonts w:ascii="Helvetica" w:hAnsi="Helvetica" w:cs="Helvetica"/>
          <w:color w:val="000000"/>
          <w:sz w:val="21"/>
          <w:szCs w:val="21"/>
        </w:rPr>
      </w:pPr>
    </w:p>
    <w:p w:rsidR="009B7BCE" w:rsidRDefault="009B7BCE">
      <w:pPr>
        <w:rPr>
          <w:rFonts w:ascii="Helvetica" w:hAnsi="Helvetica" w:cs="Helvetica"/>
          <w:color w:val="000000"/>
          <w:sz w:val="21"/>
          <w:szCs w:val="21"/>
        </w:rPr>
      </w:pPr>
      <w:r>
        <w:rPr>
          <w:rFonts w:ascii="Helvetica" w:hAnsi="Helvetica" w:cs="Helvetica"/>
          <w:color w:val="000000"/>
          <w:sz w:val="21"/>
          <w:szCs w:val="21"/>
        </w:rPr>
        <w:br w:type="page"/>
      </w:r>
    </w:p>
    <w:p w:rsidR="009B7BCE" w:rsidRPr="00A25248" w:rsidRDefault="00DA69F6" w:rsidP="006F664B">
      <w:pPr>
        <w:pStyle w:val="1"/>
        <w:jc w:val="center"/>
        <w:rPr>
          <w:rFonts w:ascii="Times New Roman" w:hAnsi="Times New Roman" w:cs="Times New Roman"/>
          <w:color w:val="auto"/>
          <w:sz w:val="32"/>
          <w:szCs w:val="32"/>
        </w:rPr>
      </w:pPr>
      <w:r w:rsidRPr="00A25248">
        <w:rPr>
          <w:rFonts w:ascii="Times New Roman" w:hAnsi="Times New Roman" w:cs="Times New Roman"/>
          <w:noProof/>
          <w:color w:val="auto"/>
          <w:sz w:val="32"/>
          <w:szCs w:val="32"/>
          <w:lang w:eastAsia="ru-RU"/>
        </w:rPr>
        <w:lastRenderedPageBreak/>
        <w:drawing>
          <wp:anchor distT="0" distB="0" distL="114300" distR="114300" simplePos="0" relativeHeight="251664384" behindDoc="0" locked="0" layoutInCell="1" allowOverlap="1">
            <wp:simplePos x="0" y="0"/>
            <wp:positionH relativeFrom="column">
              <wp:posOffset>11430</wp:posOffset>
            </wp:positionH>
            <wp:positionV relativeFrom="paragraph">
              <wp:posOffset>354330</wp:posOffset>
            </wp:positionV>
            <wp:extent cx="3304540" cy="2286000"/>
            <wp:effectExtent l="19050" t="0" r="0" b="0"/>
            <wp:wrapSquare wrapText="bothSides"/>
            <wp:docPr id="7" name="Рисунок 6" descr="Помехоустойчив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мехоустойчивость.png"/>
                    <pic:cNvPicPr/>
                  </pic:nvPicPr>
                  <pic:blipFill>
                    <a:blip r:embed="rId15" cstate="print"/>
                    <a:stretch>
                      <a:fillRect/>
                    </a:stretch>
                  </pic:blipFill>
                  <pic:spPr>
                    <a:xfrm>
                      <a:off x="0" y="0"/>
                      <a:ext cx="3304540" cy="2286000"/>
                    </a:xfrm>
                    <a:prstGeom prst="rect">
                      <a:avLst/>
                    </a:prstGeom>
                  </pic:spPr>
                </pic:pic>
              </a:graphicData>
            </a:graphic>
          </wp:anchor>
        </w:drawing>
      </w:r>
      <w:bookmarkStart w:id="7" w:name="_Toc392582473"/>
      <w:r w:rsidR="009B7BCE" w:rsidRPr="00A25248">
        <w:rPr>
          <w:rFonts w:ascii="Times New Roman" w:hAnsi="Times New Roman" w:cs="Times New Roman"/>
          <w:color w:val="auto"/>
          <w:sz w:val="32"/>
          <w:szCs w:val="32"/>
        </w:rPr>
        <w:t>ПОМЕХОУСТОЙЧИВОСТЬ</w:t>
      </w:r>
      <w:bookmarkEnd w:id="7"/>
    </w:p>
    <w:p w:rsidR="00DA69F6" w:rsidRDefault="009B7BCE" w:rsidP="00DA69F6">
      <w:pPr>
        <w:spacing w:after="0" w:line="360" w:lineRule="auto"/>
        <w:ind w:firstLine="709"/>
        <w:jc w:val="both"/>
        <w:rPr>
          <w:rFonts w:ascii="Times New Roman" w:hAnsi="Times New Roman" w:cs="Times New Roman"/>
          <w:sz w:val="28"/>
          <w:szCs w:val="28"/>
        </w:rPr>
      </w:pPr>
      <w:r w:rsidRPr="00DA69F6">
        <w:rPr>
          <w:rFonts w:ascii="Times New Roman" w:hAnsi="Times New Roman" w:cs="Times New Roman"/>
          <w:b/>
          <w:sz w:val="28"/>
          <w:szCs w:val="28"/>
        </w:rPr>
        <w:t>Помехоустойчивость</w:t>
      </w:r>
      <w:r w:rsidRPr="00DA69F6">
        <w:rPr>
          <w:rFonts w:ascii="Times New Roman" w:hAnsi="Times New Roman" w:cs="Times New Roman"/>
          <w:sz w:val="28"/>
          <w:szCs w:val="28"/>
        </w:rPr>
        <w:t xml:space="preserve"> - способность устройства (системы) выполнять свои функции при наличии помех. П</w:t>
      </w:r>
      <w:r w:rsidR="00DA69F6" w:rsidRPr="00DA69F6">
        <w:rPr>
          <w:rFonts w:ascii="Times New Roman" w:hAnsi="Times New Roman" w:cs="Times New Roman"/>
          <w:sz w:val="28"/>
          <w:szCs w:val="28"/>
        </w:rPr>
        <w:t>омехоусто</w:t>
      </w:r>
      <w:r w:rsidR="00DA69F6" w:rsidRPr="00DA69F6">
        <w:rPr>
          <w:rFonts w:ascii="Times New Roman" w:hAnsi="Times New Roman" w:cs="Times New Roman"/>
          <w:sz w:val="28"/>
          <w:szCs w:val="28"/>
        </w:rPr>
        <w:t>й</w:t>
      </w:r>
      <w:r w:rsidR="00DA69F6" w:rsidRPr="00DA69F6">
        <w:rPr>
          <w:rFonts w:ascii="Times New Roman" w:hAnsi="Times New Roman" w:cs="Times New Roman"/>
          <w:sz w:val="28"/>
          <w:szCs w:val="28"/>
        </w:rPr>
        <w:t>чивость</w:t>
      </w:r>
      <w:r w:rsidRPr="00DA69F6">
        <w:rPr>
          <w:rFonts w:ascii="Times New Roman" w:hAnsi="Times New Roman" w:cs="Times New Roman"/>
          <w:sz w:val="28"/>
          <w:szCs w:val="28"/>
        </w:rPr>
        <w:t xml:space="preserve"> оценивают интенсивностью помех, при которых нарушение функций устройс</w:t>
      </w:r>
      <w:r w:rsidRPr="00DA69F6">
        <w:rPr>
          <w:rFonts w:ascii="Times New Roman" w:hAnsi="Times New Roman" w:cs="Times New Roman"/>
          <w:sz w:val="28"/>
          <w:szCs w:val="28"/>
        </w:rPr>
        <w:t>т</w:t>
      </w:r>
      <w:r w:rsidRPr="00DA69F6">
        <w:rPr>
          <w:rFonts w:ascii="Times New Roman" w:hAnsi="Times New Roman" w:cs="Times New Roman"/>
          <w:sz w:val="28"/>
          <w:szCs w:val="28"/>
        </w:rPr>
        <w:t>ва ещё не превышает допустимых пределов. Чем сильнее помеха, при которой устройс</w:t>
      </w:r>
      <w:r w:rsidRPr="00DA69F6">
        <w:rPr>
          <w:rFonts w:ascii="Times New Roman" w:hAnsi="Times New Roman" w:cs="Times New Roman"/>
          <w:sz w:val="28"/>
          <w:szCs w:val="28"/>
        </w:rPr>
        <w:t>т</w:t>
      </w:r>
      <w:r w:rsidRPr="00DA69F6">
        <w:rPr>
          <w:rFonts w:ascii="Times New Roman" w:hAnsi="Times New Roman" w:cs="Times New Roman"/>
          <w:sz w:val="28"/>
          <w:szCs w:val="28"/>
        </w:rPr>
        <w:t>во остаётся работоспособным, тем вы</w:t>
      </w:r>
      <w:r w:rsidR="00DA69F6" w:rsidRPr="00DA69F6">
        <w:rPr>
          <w:rFonts w:ascii="Times New Roman" w:hAnsi="Times New Roman" w:cs="Times New Roman"/>
          <w:sz w:val="28"/>
          <w:szCs w:val="28"/>
        </w:rPr>
        <w:t>ше его помехоустойчивость.</w:t>
      </w:r>
      <w:r w:rsidRPr="00DA69F6">
        <w:rPr>
          <w:rFonts w:ascii="Times New Roman" w:hAnsi="Times New Roman" w:cs="Times New Roman"/>
          <w:sz w:val="28"/>
          <w:szCs w:val="28"/>
        </w:rPr>
        <w:t xml:space="preserve"> Многообразие устройств и решаемых ими задач, с одной стороны, и видов помех — с другой</w:t>
      </w:r>
      <w:r w:rsidR="00DA69F6" w:rsidRPr="00DA69F6">
        <w:rPr>
          <w:rFonts w:ascii="Times New Roman" w:hAnsi="Times New Roman" w:cs="Times New Roman"/>
          <w:sz w:val="28"/>
          <w:szCs w:val="28"/>
        </w:rPr>
        <w:t xml:space="preserve">, </w:t>
      </w:r>
      <w:r w:rsidRPr="00DA69F6">
        <w:rPr>
          <w:rFonts w:ascii="Times New Roman" w:hAnsi="Times New Roman" w:cs="Times New Roman"/>
          <w:sz w:val="28"/>
          <w:szCs w:val="28"/>
        </w:rPr>
        <w:t>приводят к необходимости специализированного подхода при рассмот</w:t>
      </w:r>
      <w:r w:rsidR="00DA69F6" w:rsidRPr="00DA69F6">
        <w:rPr>
          <w:rFonts w:ascii="Times New Roman" w:hAnsi="Times New Roman" w:cs="Times New Roman"/>
          <w:sz w:val="28"/>
          <w:szCs w:val="28"/>
        </w:rPr>
        <w:t>рении помехоустойчивости</w:t>
      </w:r>
      <w:r w:rsidRPr="00DA69F6">
        <w:rPr>
          <w:rFonts w:ascii="Times New Roman" w:hAnsi="Times New Roman" w:cs="Times New Roman"/>
          <w:sz w:val="28"/>
          <w:szCs w:val="28"/>
        </w:rPr>
        <w:t xml:space="preserve"> в каждом конкретном случ</w:t>
      </w:r>
      <w:r w:rsidR="00DA69F6" w:rsidRPr="00DA69F6">
        <w:rPr>
          <w:rFonts w:ascii="Times New Roman" w:hAnsi="Times New Roman" w:cs="Times New Roman"/>
          <w:sz w:val="28"/>
          <w:szCs w:val="28"/>
        </w:rPr>
        <w:t>ае. Требования к помех</w:t>
      </w:r>
      <w:r w:rsidR="00DA69F6" w:rsidRPr="00DA69F6">
        <w:rPr>
          <w:rFonts w:ascii="Times New Roman" w:hAnsi="Times New Roman" w:cs="Times New Roman"/>
          <w:sz w:val="28"/>
          <w:szCs w:val="28"/>
        </w:rPr>
        <w:t>о</w:t>
      </w:r>
      <w:r w:rsidR="00DA69F6" w:rsidRPr="00DA69F6">
        <w:rPr>
          <w:rFonts w:ascii="Times New Roman" w:hAnsi="Times New Roman" w:cs="Times New Roman"/>
          <w:sz w:val="28"/>
          <w:szCs w:val="28"/>
        </w:rPr>
        <w:t>устойчивости</w:t>
      </w:r>
      <w:r w:rsidRPr="00DA69F6">
        <w:rPr>
          <w:rFonts w:ascii="Times New Roman" w:hAnsi="Times New Roman" w:cs="Times New Roman"/>
          <w:sz w:val="28"/>
          <w:szCs w:val="28"/>
        </w:rPr>
        <w:t xml:space="preserve"> различных устройств отличаются большим разнообразием: так, в радиол</w:t>
      </w:r>
      <w:r w:rsidRPr="00DA69F6">
        <w:rPr>
          <w:rFonts w:ascii="Times New Roman" w:hAnsi="Times New Roman" w:cs="Times New Roman"/>
          <w:sz w:val="28"/>
          <w:szCs w:val="28"/>
        </w:rPr>
        <w:t>о</w:t>
      </w:r>
      <w:r w:rsidRPr="00DA69F6">
        <w:rPr>
          <w:rFonts w:ascii="Times New Roman" w:hAnsi="Times New Roman" w:cs="Times New Roman"/>
          <w:sz w:val="28"/>
          <w:szCs w:val="28"/>
        </w:rPr>
        <w:t>кационных системах иногда считают допустимым пропуск отдель</w:t>
      </w:r>
      <w:r w:rsidR="00DA69F6" w:rsidRPr="00DA69F6">
        <w:rPr>
          <w:rFonts w:ascii="Times New Roman" w:hAnsi="Times New Roman" w:cs="Times New Roman"/>
          <w:sz w:val="28"/>
          <w:szCs w:val="28"/>
        </w:rPr>
        <w:t>ной</w:t>
      </w:r>
      <w:r w:rsidRPr="00DA69F6">
        <w:rPr>
          <w:rFonts w:ascii="Times New Roman" w:hAnsi="Times New Roman" w:cs="Times New Roman"/>
          <w:sz w:val="28"/>
          <w:szCs w:val="28"/>
        </w:rPr>
        <w:t xml:space="preserve"> радиолокацион</w:t>
      </w:r>
      <w:r w:rsidR="00DA69F6" w:rsidRPr="00DA69F6">
        <w:rPr>
          <w:rFonts w:ascii="Times New Roman" w:hAnsi="Times New Roman" w:cs="Times New Roman"/>
          <w:sz w:val="28"/>
          <w:szCs w:val="28"/>
        </w:rPr>
        <w:t>ной станцией</w:t>
      </w:r>
      <w:r w:rsidRPr="00DA69F6">
        <w:rPr>
          <w:rFonts w:ascii="Times New Roman" w:hAnsi="Times New Roman" w:cs="Times New Roman"/>
          <w:sz w:val="28"/>
          <w:szCs w:val="28"/>
        </w:rPr>
        <w:t xml:space="preserve"> до половины объектов, подлежащих обнаружению, а в системах передачи да</w:t>
      </w:r>
      <w:r w:rsidRPr="00DA69F6">
        <w:rPr>
          <w:rFonts w:ascii="Times New Roman" w:hAnsi="Times New Roman" w:cs="Times New Roman"/>
          <w:sz w:val="28"/>
          <w:szCs w:val="28"/>
        </w:rPr>
        <w:t>н</w:t>
      </w:r>
      <w:r w:rsidRPr="00DA69F6">
        <w:rPr>
          <w:rFonts w:ascii="Times New Roman" w:hAnsi="Times New Roman" w:cs="Times New Roman"/>
          <w:sz w:val="28"/>
          <w:szCs w:val="28"/>
        </w:rPr>
        <w:t>ных</w:t>
      </w:r>
      <w:r w:rsidR="00DA69F6" w:rsidRPr="00DA69F6">
        <w:rPr>
          <w:rFonts w:ascii="Times New Roman" w:hAnsi="Times New Roman" w:cs="Times New Roman"/>
          <w:sz w:val="28"/>
          <w:szCs w:val="28"/>
        </w:rPr>
        <w:t xml:space="preserve">, </w:t>
      </w:r>
      <w:r w:rsidRPr="00DA69F6">
        <w:rPr>
          <w:rFonts w:ascii="Times New Roman" w:hAnsi="Times New Roman" w:cs="Times New Roman"/>
          <w:sz w:val="28"/>
          <w:szCs w:val="28"/>
        </w:rPr>
        <w:t>использующих ЭВМ, часто недопустима потеря даже одного передаваемого знака из чрезвычайно большого их числа (на</w:t>
      </w:r>
      <w:r w:rsidR="00DA69F6" w:rsidRPr="00DA69F6">
        <w:rPr>
          <w:rFonts w:ascii="Times New Roman" w:hAnsi="Times New Roman" w:cs="Times New Roman"/>
          <w:sz w:val="28"/>
          <w:szCs w:val="28"/>
        </w:rPr>
        <w:t>пример, п</w:t>
      </w:r>
      <w:r w:rsidRPr="00DA69F6">
        <w:rPr>
          <w:rFonts w:ascii="Times New Roman" w:hAnsi="Times New Roman" w:cs="Times New Roman"/>
          <w:sz w:val="28"/>
          <w:szCs w:val="28"/>
        </w:rPr>
        <w:t>омехоустойч</w:t>
      </w:r>
      <w:r w:rsidR="006F664B">
        <w:rPr>
          <w:rFonts w:ascii="Times New Roman" w:hAnsi="Times New Roman" w:cs="Times New Roman"/>
          <w:sz w:val="28"/>
          <w:szCs w:val="28"/>
        </w:rPr>
        <w:t>ивость 10</w:t>
      </w:r>
      <w:r w:rsidR="006F664B" w:rsidRPr="006F664B">
        <w:rPr>
          <w:rFonts w:ascii="Times New Roman" w:hAnsi="Times New Roman" w:cs="Times New Roman"/>
          <w:sz w:val="28"/>
          <w:szCs w:val="28"/>
          <w:vertAlign w:val="superscript"/>
        </w:rPr>
        <w:t>9</w:t>
      </w:r>
      <w:r w:rsidRPr="00DA69F6">
        <w:rPr>
          <w:rFonts w:ascii="Times New Roman" w:hAnsi="Times New Roman" w:cs="Times New Roman"/>
          <w:sz w:val="28"/>
          <w:szCs w:val="28"/>
        </w:rPr>
        <w:t>).</w:t>
      </w:r>
    </w:p>
    <w:p w:rsidR="009B7BCE" w:rsidRPr="00DA69F6" w:rsidRDefault="00DA69F6" w:rsidP="00DA69F6">
      <w:pPr>
        <w:spacing w:after="0" w:line="360" w:lineRule="auto"/>
        <w:ind w:firstLine="709"/>
        <w:jc w:val="both"/>
        <w:rPr>
          <w:rFonts w:ascii="Times New Roman" w:hAnsi="Times New Roman" w:cs="Times New Roman"/>
          <w:sz w:val="28"/>
          <w:szCs w:val="28"/>
        </w:rPr>
      </w:pPr>
      <w:r w:rsidRPr="00DA69F6">
        <w:rPr>
          <w:rFonts w:ascii="Times New Roman" w:hAnsi="Times New Roman" w:cs="Times New Roman"/>
          <w:sz w:val="28"/>
          <w:szCs w:val="28"/>
        </w:rPr>
        <w:t>Особенно часто понятие «помехоустойчивость</w:t>
      </w:r>
      <w:r w:rsidR="009B7BCE" w:rsidRPr="00DA69F6">
        <w:rPr>
          <w:rFonts w:ascii="Times New Roman" w:hAnsi="Times New Roman" w:cs="Times New Roman"/>
          <w:sz w:val="28"/>
          <w:szCs w:val="28"/>
        </w:rPr>
        <w:t>» применяют для характеристики устройств передачи информации (например, линий связи) или устройств наблюдения (например, радиолокационных станций). Для них в большинстве случаев может быть о</w:t>
      </w:r>
      <w:r w:rsidR="009B7BCE" w:rsidRPr="00DA69F6">
        <w:rPr>
          <w:rFonts w:ascii="Times New Roman" w:hAnsi="Times New Roman" w:cs="Times New Roman"/>
          <w:sz w:val="28"/>
          <w:szCs w:val="28"/>
        </w:rPr>
        <w:t>п</w:t>
      </w:r>
      <w:r w:rsidR="009B7BCE" w:rsidRPr="00DA69F6">
        <w:rPr>
          <w:rFonts w:ascii="Times New Roman" w:hAnsi="Times New Roman" w:cs="Times New Roman"/>
          <w:sz w:val="28"/>
          <w:szCs w:val="28"/>
        </w:rPr>
        <w:t>ределе</w:t>
      </w:r>
      <w:r w:rsidRPr="00DA69F6">
        <w:rPr>
          <w:rFonts w:ascii="Times New Roman" w:hAnsi="Times New Roman" w:cs="Times New Roman"/>
          <w:sz w:val="28"/>
          <w:szCs w:val="28"/>
        </w:rPr>
        <w:t>но понятие «сигнал», и оценка помехоустойчивости</w:t>
      </w:r>
      <w:r w:rsidR="009B7BCE" w:rsidRPr="00DA69F6">
        <w:rPr>
          <w:rFonts w:ascii="Times New Roman" w:hAnsi="Times New Roman" w:cs="Times New Roman"/>
          <w:sz w:val="28"/>
          <w:szCs w:val="28"/>
        </w:rPr>
        <w:t xml:space="preserve"> может производиться на о</w:t>
      </w:r>
      <w:r w:rsidR="009B7BCE" w:rsidRPr="00DA69F6">
        <w:rPr>
          <w:rFonts w:ascii="Times New Roman" w:hAnsi="Times New Roman" w:cs="Times New Roman"/>
          <w:sz w:val="28"/>
          <w:szCs w:val="28"/>
        </w:rPr>
        <w:t>с</w:t>
      </w:r>
      <w:r w:rsidR="009B7BCE" w:rsidRPr="00DA69F6">
        <w:rPr>
          <w:rFonts w:ascii="Times New Roman" w:hAnsi="Times New Roman" w:cs="Times New Roman"/>
          <w:sz w:val="28"/>
          <w:szCs w:val="28"/>
        </w:rPr>
        <w:t>нове рассмотрения соотношения между помехой и сигналом, при котором обеспечивае</w:t>
      </w:r>
      <w:r w:rsidR="009B7BCE" w:rsidRPr="00DA69F6">
        <w:rPr>
          <w:rFonts w:ascii="Times New Roman" w:hAnsi="Times New Roman" w:cs="Times New Roman"/>
          <w:sz w:val="28"/>
          <w:szCs w:val="28"/>
        </w:rPr>
        <w:t>т</w:t>
      </w:r>
      <w:r w:rsidR="009B7BCE" w:rsidRPr="00DA69F6">
        <w:rPr>
          <w:rFonts w:ascii="Times New Roman" w:hAnsi="Times New Roman" w:cs="Times New Roman"/>
          <w:sz w:val="28"/>
          <w:szCs w:val="28"/>
        </w:rPr>
        <w:t>ся заданное качество функционирования, например в радиолокации</w:t>
      </w:r>
      <w:r>
        <w:rPr>
          <w:rFonts w:ascii="Times New Roman" w:hAnsi="Times New Roman" w:cs="Times New Roman"/>
          <w:sz w:val="28"/>
          <w:szCs w:val="28"/>
        </w:rPr>
        <w:t xml:space="preserve"> </w:t>
      </w:r>
      <w:r w:rsidR="009B7BCE" w:rsidRPr="00DA69F6">
        <w:rPr>
          <w:rFonts w:ascii="Times New Roman" w:hAnsi="Times New Roman" w:cs="Times New Roman"/>
          <w:i/>
          <w:iCs/>
          <w:sz w:val="28"/>
          <w:szCs w:val="28"/>
        </w:rPr>
        <w:t>—</w:t>
      </w:r>
      <w:r w:rsidR="009B7BCE" w:rsidRPr="00DA69F6">
        <w:rPr>
          <w:rFonts w:ascii="Times New Roman" w:hAnsi="Times New Roman" w:cs="Times New Roman"/>
          <w:sz w:val="28"/>
          <w:szCs w:val="28"/>
        </w:rPr>
        <w:t> отношения сигн</w:t>
      </w:r>
      <w:r w:rsidR="009B7BCE" w:rsidRPr="00DA69F6">
        <w:rPr>
          <w:rFonts w:ascii="Times New Roman" w:hAnsi="Times New Roman" w:cs="Times New Roman"/>
          <w:sz w:val="28"/>
          <w:szCs w:val="28"/>
        </w:rPr>
        <w:t>а</w:t>
      </w:r>
      <w:r w:rsidR="009B7BCE" w:rsidRPr="00DA69F6">
        <w:rPr>
          <w:rFonts w:ascii="Times New Roman" w:hAnsi="Times New Roman" w:cs="Times New Roman"/>
          <w:sz w:val="28"/>
          <w:szCs w:val="28"/>
        </w:rPr>
        <w:t>ла к помехе, при котором обеспечивается заданная достоверность обнаружения (вероя</w:t>
      </w:r>
      <w:r w:rsidR="009B7BCE" w:rsidRPr="00DA69F6">
        <w:rPr>
          <w:rFonts w:ascii="Times New Roman" w:hAnsi="Times New Roman" w:cs="Times New Roman"/>
          <w:sz w:val="28"/>
          <w:szCs w:val="28"/>
        </w:rPr>
        <w:t>т</w:t>
      </w:r>
      <w:r w:rsidR="009B7BCE" w:rsidRPr="00DA69F6">
        <w:rPr>
          <w:rFonts w:ascii="Times New Roman" w:hAnsi="Times New Roman" w:cs="Times New Roman"/>
          <w:sz w:val="28"/>
          <w:szCs w:val="28"/>
        </w:rPr>
        <w:t>ность правильного обнаружения при определённой вероятности ложной тревоги).</w:t>
      </w:r>
    </w:p>
    <w:p w:rsidR="009B7BCE" w:rsidRDefault="009B7BCE" w:rsidP="00DA69F6">
      <w:pPr>
        <w:spacing w:after="0" w:line="360" w:lineRule="auto"/>
        <w:ind w:firstLine="709"/>
        <w:jc w:val="both"/>
        <w:rPr>
          <w:rFonts w:ascii="Times New Roman" w:hAnsi="Times New Roman" w:cs="Times New Roman"/>
          <w:sz w:val="28"/>
          <w:szCs w:val="28"/>
        </w:rPr>
      </w:pPr>
      <w:r w:rsidRPr="00DA69F6">
        <w:rPr>
          <w:rFonts w:ascii="Times New Roman" w:hAnsi="Times New Roman" w:cs="Times New Roman"/>
          <w:sz w:val="28"/>
          <w:szCs w:val="28"/>
        </w:rPr>
        <w:t>При известных статистических характеристиках сигналов и помех может быть те</w:t>
      </w:r>
      <w:r w:rsidRPr="00DA69F6">
        <w:rPr>
          <w:rFonts w:ascii="Times New Roman" w:hAnsi="Times New Roman" w:cs="Times New Roman"/>
          <w:sz w:val="28"/>
          <w:szCs w:val="28"/>
        </w:rPr>
        <w:t>о</w:t>
      </w:r>
      <w:r w:rsidRPr="00DA69F6">
        <w:rPr>
          <w:rFonts w:ascii="Times New Roman" w:hAnsi="Times New Roman" w:cs="Times New Roman"/>
          <w:sz w:val="28"/>
          <w:szCs w:val="28"/>
        </w:rPr>
        <w:t>ретически определе</w:t>
      </w:r>
      <w:r w:rsidR="00DA69F6">
        <w:rPr>
          <w:rFonts w:ascii="Times New Roman" w:hAnsi="Times New Roman" w:cs="Times New Roman"/>
          <w:sz w:val="28"/>
          <w:szCs w:val="28"/>
        </w:rPr>
        <w:t>на максимально</w:t>
      </w:r>
      <w:r w:rsidRPr="00DA69F6">
        <w:rPr>
          <w:rFonts w:ascii="Times New Roman" w:hAnsi="Times New Roman" w:cs="Times New Roman"/>
          <w:sz w:val="28"/>
          <w:szCs w:val="28"/>
        </w:rPr>
        <w:t xml:space="preserve"> дос</w:t>
      </w:r>
      <w:r w:rsidR="00DA69F6">
        <w:rPr>
          <w:rFonts w:ascii="Times New Roman" w:hAnsi="Times New Roman" w:cs="Times New Roman"/>
          <w:sz w:val="28"/>
          <w:szCs w:val="28"/>
        </w:rPr>
        <w:t>тижимая помехоустойчивость —</w:t>
      </w:r>
      <w:r w:rsidRPr="00DA69F6">
        <w:rPr>
          <w:rFonts w:ascii="Times New Roman" w:hAnsi="Times New Roman" w:cs="Times New Roman"/>
          <w:sz w:val="28"/>
          <w:szCs w:val="28"/>
        </w:rPr>
        <w:t xml:space="preserve"> потенциаль</w:t>
      </w:r>
      <w:r w:rsidR="00DA69F6">
        <w:rPr>
          <w:rFonts w:ascii="Times New Roman" w:hAnsi="Times New Roman" w:cs="Times New Roman"/>
          <w:sz w:val="28"/>
          <w:szCs w:val="28"/>
        </w:rPr>
        <w:t>ная помехоустойчивость</w:t>
      </w:r>
      <w:r w:rsidRPr="00DA69F6">
        <w:rPr>
          <w:rFonts w:ascii="Times New Roman" w:hAnsi="Times New Roman" w:cs="Times New Roman"/>
          <w:sz w:val="28"/>
          <w:szCs w:val="28"/>
        </w:rPr>
        <w:t>. Осуществление «оптимальных» устройств, реа</w:t>
      </w:r>
      <w:r w:rsidR="00DA69F6">
        <w:rPr>
          <w:rFonts w:ascii="Times New Roman" w:hAnsi="Times New Roman" w:cs="Times New Roman"/>
          <w:sz w:val="28"/>
          <w:szCs w:val="28"/>
        </w:rPr>
        <w:t>лизующих такую помехоустойчивость</w:t>
      </w:r>
      <w:r w:rsidRPr="00DA69F6">
        <w:rPr>
          <w:rFonts w:ascii="Times New Roman" w:hAnsi="Times New Roman" w:cs="Times New Roman"/>
          <w:sz w:val="28"/>
          <w:szCs w:val="28"/>
        </w:rPr>
        <w:t>, обычно слишком сложно, а их неизбежные технические несове</w:t>
      </w:r>
      <w:r w:rsidRPr="00DA69F6">
        <w:rPr>
          <w:rFonts w:ascii="Times New Roman" w:hAnsi="Times New Roman" w:cs="Times New Roman"/>
          <w:sz w:val="28"/>
          <w:szCs w:val="28"/>
        </w:rPr>
        <w:t>р</w:t>
      </w:r>
      <w:r w:rsidRPr="00DA69F6">
        <w:rPr>
          <w:rFonts w:ascii="Times New Roman" w:hAnsi="Times New Roman" w:cs="Times New Roman"/>
          <w:sz w:val="28"/>
          <w:szCs w:val="28"/>
        </w:rPr>
        <w:t>шенства не позволяют достичь её в полной мере. Поэтому обычно довольствуются ус</w:t>
      </w:r>
      <w:r w:rsidRPr="00DA69F6">
        <w:rPr>
          <w:rFonts w:ascii="Times New Roman" w:hAnsi="Times New Roman" w:cs="Times New Roman"/>
          <w:sz w:val="28"/>
          <w:szCs w:val="28"/>
        </w:rPr>
        <w:t>т</w:t>
      </w:r>
      <w:r w:rsidRPr="00DA69F6">
        <w:rPr>
          <w:rFonts w:ascii="Times New Roman" w:hAnsi="Times New Roman" w:cs="Times New Roman"/>
          <w:sz w:val="28"/>
          <w:szCs w:val="28"/>
        </w:rPr>
        <w:t xml:space="preserve">ройствами, которые при наибольшей их простоте обеспечивают хорошее приближение к </w:t>
      </w:r>
      <w:r w:rsidRPr="00DA69F6">
        <w:rPr>
          <w:rFonts w:ascii="Times New Roman" w:hAnsi="Times New Roman" w:cs="Times New Roman"/>
          <w:sz w:val="28"/>
          <w:szCs w:val="28"/>
        </w:rPr>
        <w:lastRenderedPageBreak/>
        <w:t>оптимальному устройст</w:t>
      </w:r>
      <w:r w:rsidR="00DA69F6">
        <w:rPr>
          <w:rFonts w:ascii="Times New Roman" w:hAnsi="Times New Roman" w:cs="Times New Roman"/>
          <w:sz w:val="28"/>
          <w:szCs w:val="28"/>
        </w:rPr>
        <w:t>ву. Помехоустойчивость</w:t>
      </w:r>
      <w:r w:rsidRPr="00DA69F6">
        <w:rPr>
          <w:rFonts w:ascii="Times New Roman" w:hAnsi="Times New Roman" w:cs="Times New Roman"/>
          <w:sz w:val="28"/>
          <w:szCs w:val="28"/>
        </w:rPr>
        <w:t xml:space="preserve"> при действии аддитивных помех в си</w:t>
      </w:r>
      <w:r w:rsidRPr="00DA69F6">
        <w:rPr>
          <w:rFonts w:ascii="Times New Roman" w:hAnsi="Times New Roman" w:cs="Times New Roman"/>
          <w:sz w:val="28"/>
          <w:szCs w:val="28"/>
        </w:rPr>
        <w:t>с</w:t>
      </w:r>
      <w:r w:rsidRPr="00DA69F6">
        <w:rPr>
          <w:rFonts w:ascii="Times New Roman" w:hAnsi="Times New Roman" w:cs="Times New Roman"/>
          <w:sz w:val="28"/>
          <w:szCs w:val="28"/>
        </w:rPr>
        <w:t>темах передачи информации может быть увеличена повышением мощности передава</w:t>
      </w:r>
      <w:r w:rsidRPr="00DA69F6">
        <w:rPr>
          <w:rFonts w:ascii="Times New Roman" w:hAnsi="Times New Roman" w:cs="Times New Roman"/>
          <w:sz w:val="28"/>
          <w:szCs w:val="28"/>
        </w:rPr>
        <w:t>е</w:t>
      </w:r>
      <w:r w:rsidRPr="00DA69F6">
        <w:rPr>
          <w:rFonts w:ascii="Times New Roman" w:hAnsi="Times New Roman" w:cs="Times New Roman"/>
          <w:sz w:val="28"/>
          <w:szCs w:val="28"/>
        </w:rPr>
        <w:t xml:space="preserve">мых сигналов. При действии мультипликативных (неаддитивных) </w:t>
      </w:r>
      <w:r w:rsidR="00DA69F6">
        <w:rPr>
          <w:rFonts w:ascii="Times New Roman" w:hAnsi="Times New Roman" w:cs="Times New Roman"/>
          <w:sz w:val="28"/>
          <w:szCs w:val="28"/>
        </w:rPr>
        <w:t>помех (в линиях связи) или</w:t>
      </w:r>
      <w:r w:rsidRPr="00DA69F6">
        <w:rPr>
          <w:rFonts w:ascii="Times New Roman" w:hAnsi="Times New Roman" w:cs="Times New Roman"/>
          <w:sz w:val="28"/>
          <w:szCs w:val="28"/>
        </w:rPr>
        <w:t xml:space="preserve"> пассивных помех (в радиолокации) увеличением мощности сигнала существенного повы</w:t>
      </w:r>
      <w:r w:rsidR="00DA69F6">
        <w:rPr>
          <w:rFonts w:ascii="Times New Roman" w:hAnsi="Times New Roman" w:cs="Times New Roman"/>
          <w:sz w:val="28"/>
          <w:szCs w:val="28"/>
        </w:rPr>
        <w:t>шения помехоустойчивости</w:t>
      </w:r>
      <w:r w:rsidRPr="00DA69F6">
        <w:rPr>
          <w:rFonts w:ascii="Times New Roman" w:hAnsi="Times New Roman" w:cs="Times New Roman"/>
          <w:sz w:val="28"/>
          <w:szCs w:val="28"/>
        </w:rPr>
        <w:t xml:space="preserve"> достичь нельзя, и требуется радикальное изменение и</w:t>
      </w:r>
      <w:r w:rsidRPr="00DA69F6">
        <w:rPr>
          <w:rFonts w:ascii="Times New Roman" w:hAnsi="Times New Roman" w:cs="Times New Roman"/>
          <w:sz w:val="28"/>
          <w:szCs w:val="28"/>
        </w:rPr>
        <w:t>с</w:t>
      </w:r>
      <w:r w:rsidRPr="00DA69F6">
        <w:rPr>
          <w:rFonts w:ascii="Times New Roman" w:hAnsi="Times New Roman" w:cs="Times New Roman"/>
          <w:sz w:val="28"/>
          <w:szCs w:val="28"/>
        </w:rPr>
        <w:t>пользуемых методов, например применение помехоустойчивого кодирования</w:t>
      </w:r>
      <w:r w:rsidR="00DA69F6" w:rsidRPr="00DA69F6">
        <w:rPr>
          <w:rFonts w:ascii="Times New Roman" w:hAnsi="Times New Roman" w:cs="Times New Roman"/>
          <w:sz w:val="28"/>
          <w:szCs w:val="28"/>
        </w:rPr>
        <w:t xml:space="preserve"> </w:t>
      </w:r>
      <w:r w:rsidRPr="00DA69F6">
        <w:rPr>
          <w:rFonts w:ascii="Times New Roman" w:hAnsi="Times New Roman" w:cs="Times New Roman"/>
          <w:sz w:val="28"/>
          <w:szCs w:val="28"/>
        </w:rPr>
        <w:t>либо сам</w:t>
      </w:r>
      <w:r w:rsidRPr="00DA69F6">
        <w:rPr>
          <w:rFonts w:ascii="Times New Roman" w:hAnsi="Times New Roman" w:cs="Times New Roman"/>
          <w:sz w:val="28"/>
          <w:szCs w:val="28"/>
        </w:rPr>
        <w:t>о</w:t>
      </w:r>
      <w:r w:rsidRPr="00DA69F6">
        <w:rPr>
          <w:rFonts w:ascii="Times New Roman" w:hAnsi="Times New Roman" w:cs="Times New Roman"/>
          <w:sz w:val="28"/>
          <w:szCs w:val="28"/>
        </w:rPr>
        <w:t>настраивающегося (адаптивного) приёма.</w:t>
      </w:r>
    </w:p>
    <w:p w:rsidR="006F664B" w:rsidRDefault="006F664B" w:rsidP="00DA69F6">
      <w:pPr>
        <w:spacing w:after="0" w:line="360" w:lineRule="auto"/>
        <w:ind w:firstLine="709"/>
        <w:jc w:val="both"/>
        <w:rPr>
          <w:rFonts w:ascii="Times New Roman" w:hAnsi="Times New Roman" w:cs="Times New Roman"/>
          <w:sz w:val="28"/>
          <w:szCs w:val="28"/>
        </w:rPr>
      </w:pPr>
      <w:r w:rsidRPr="006F664B">
        <w:rPr>
          <w:rFonts w:ascii="Times New Roman" w:hAnsi="Times New Roman" w:cs="Times New Roman"/>
          <w:b/>
          <w:sz w:val="28"/>
          <w:szCs w:val="28"/>
        </w:rPr>
        <w:t xml:space="preserve">Источник: </w:t>
      </w:r>
      <w:hyperlink r:id="rId16" w:history="1">
        <w:r w:rsidRPr="006F664B">
          <w:rPr>
            <w:rStyle w:val="ac"/>
            <w:rFonts w:ascii="Times New Roman" w:hAnsi="Times New Roman" w:cs="Times New Roman"/>
            <w:sz w:val="28"/>
            <w:szCs w:val="28"/>
          </w:rPr>
          <w:t>http://dic.academic.ru/</w:t>
        </w:r>
      </w:hyperlink>
    </w:p>
    <w:p w:rsidR="006F664B" w:rsidRDefault="000748DB" w:rsidP="006F664B">
      <w:pPr>
        <w:spacing w:after="0" w:line="360" w:lineRule="auto"/>
        <w:jc w:val="right"/>
        <w:rPr>
          <w:rFonts w:ascii="Times New Roman" w:hAnsi="Times New Roman" w:cs="Times New Roman"/>
          <w:color w:val="00B0F0"/>
          <w:sz w:val="28"/>
          <w:szCs w:val="28"/>
          <w:u w:val="single"/>
        </w:rPr>
      </w:pPr>
      <w:hyperlink w:anchor="СОДЕРЖАНИЕ" w:history="1">
        <w:r w:rsidR="006F664B" w:rsidRPr="00D877B1">
          <w:rPr>
            <w:rStyle w:val="ac"/>
            <w:rFonts w:ascii="Times New Roman" w:hAnsi="Times New Roman" w:cs="Times New Roman"/>
            <w:sz w:val="28"/>
            <w:szCs w:val="28"/>
          </w:rPr>
          <w:t>К СОДЕРЖАНИЮ</w:t>
        </w:r>
      </w:hyperlink>
    </w:p>
    <w:p w:rsidR="006F664B" w:rsidRPr="006F664B" w:rsidRDefault="006F664B" w:rsidP="00DA69F6">
      <w:pPr>
        <w:spacing w:after="0" w:line="360" w:lineRule="auto"/>
        <w:ind w:firstLine="709"/>
        <w:jc w:val="both"/>
        <w:rPr>
          <w:rFonts w:ascii="Times New Roman" w:hAnsi="Times New Roman" w:cs="Times New Roman"/>
          <w:color w:val="000000"/>
          <w:sz w:val="28"/>
          <w:szCs w:val="28"/>
        </w:rPr>
      </w:pPr>
    </w:p>
    <w:p w:rsidR="009B7BCE" w:rsidRPr="009B7BCE" w:rsidRDefault="009B7BCE" w:rsidP="009B7BCE">
      <w:pPr>
        <w:spacing w:after="0" w:line="360" w:lineRule="auto"/>
        <w:ind w:firstLine="709"/>
        <w:jc w:val="both"/>
        <w:rPr>
          <w:rFonts w:ascii="Times New Roman" w:hAnsi="Times New Roman" w:cs="Times New Roman"/>
          <w:color w:val="000000"/>
          <w:sz w:val="28"/>
          <w:szCs w:val="28"/>
        </w:rPr>
      </w:pPr>
    </w:p>
    <w:p w:rsidR="00010E57" w:rsidRPr="003C7006" w:rsidRDefault="003C7006" w:rsidP="003C7006">
      <w:pPr>
        <w:jc w:val="both"/>
        <w:rPr>
          <w:rFonts w:ascii="Times New Roman" w:hAnsi="Times New Roman" w:cs="Times New Roman"/>
          <w:b/>
          <w:sz w:val="28"/>
          <w:szCs w:val="28"/>
        </w:rPr>
      </w:pPr>
      <w:r w:rsidRPr="003C7006">
        <w:rPr>
          <w:rFonts w:ascii="Times New Roman" w:hAnsi="Times New Roman" w:cs="Times New Roman"/>
          <w:b/>
          <w:sz w:val="28"/>
          <w:szCs w:val="28"/>
        </w:rPr>
        <w:br w:type="page"/>
      </w:r>
    </w:p>
    <w:p w:rsidR="00010E57" w:rsidRPr="004C6DA7" w:rsidRDefault="00010E57" w:rsidP="004C6DA7">
      <w:pPr>
        <w:pStyle w:val="1"/>
        <w:jc w:val="center"/>
        <w:rPr>
          <w:rFonts w:ascii="Times New Roman" w:hAnsi="Times New Roman" w:cs="Times New Roman"/>
          <w:color w:val="auto"/>
          <w:sz w:val="32"/>
          <w:szCs w:val="32"/>
        </w:rPr>
      </w:pPr>
      <w:bookmarkStart w:id="8" w:name="_Toc392582474"/>
      <w:r w:rsidRPr="004C6DA7">
        <w:rPr>
          <w:rFonts w:ascii="Times New Roman" w:hAnsi="Times New Roman" w:cs="Times New Roman"/>
          <w:color w:val="auto"/>
          <w:sz w:val="32"/>
          <w:szCs w:val="32"/>
        </w:rPr>
        <w:lastRenderedPageBreak/>
        <w:t>ПРОПУСКНАЯ СПОСОБНОСТЬ</w:t>
      </w:r>
      <w:bookmarkEnd w:id="8"/>
    </w:p>
    <w:p w:rsidR="00010E57" w:rsidRPr="00010E57" w:rsidRDefault="00010E57" w:rsidP="00010E57">
      <w:pPr>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1905</wp:posOffset>
            </wp:positionH>
            <wp:positionV relativeFrom="paragraph">
              <wp:posOffset>63500</wp:posOffset>
            </wp:positionV>
            <wp:extent cx="2857500" cy="2876550"/>
            <wp:effectExtent l="19050" t="0" r="0" b="0"/>
            <wp:wrapSquare wrapText="bothSides"/>
            <wp:docPr id="6" name="Рисунок 5" descr="Пропускная способ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пускная способность.jpg"/>
                    <pic:cNvPicPr/>
                  </pic:nvPicPr>
                  <pic:blipFill>
                    <a:blip r:embed="rId17" cstate="print"/>
                    <a:stretch>
                      <a:fillRect/>
                    </a:stretch>
                  </pic:blipFill>
                  <pic:spPr>
                    <a:xfrm>
                      <a:off x="0" y="0"/>
                      <a:ext cx="2857500" cy="2876550"/>
                    </a:xfrm>
                    <a:prstGeom prst="rect">
                      <a:avLst/>
                    </a:prstGeom>
                  </pic:spPr>
                </pic:pic>
              </a:graphicData>
            </a:graphic>
          </wp:anchor>
        </w:drawing>
      </w:r>
      <w:r w:rsidRPr="00010E57">
        <w:rPr>
          <w:rFonts w:ascii="Times New Roman" w:hAnsi="Times New Roman" w:cs="Times New Roman"/>
          <w:b/>
          <w:sz w:val="28"/>
          <w:szCs w:val="28"/>
        </w:rPr>
        <w:t>Пропускная способность</w:t>
      </w:r>
      <w:r>
        <w:rPr>
          <w:rFonts w:ascii="Times New Roman" w:hAnsi="Times New Roman" w:cs="Times New Roman"/>
          <w:sz w:val="28"/>
          <w:szCs w:val="28"/>
        </w:rPr>
        <w:t xml:space="preserve"> </w:t>
      </w:r>
      <w:r w:rsidRPr="00010E57">
        <w:rPr>
          <w:rFonts w:ascii="Times New Roman" w:hAnsi="Times New Roman" w:cs="Times New Roman"/>
          <w:sz w:val="28"/>
          <w:szCs w:val="28"/>
        </w:rPr>
        <w:t>— метрическая характеристика, показывающая соотношение пр</w:t>
      </w:r>
      <w:r w:rsidRPr="00010E57">
        <w:rPr>
          <w:rFonts w:ascii="Times New Roman" w:hAnsi="Times New Roman" w:cs="Times New Roman"/>
          <w:sz w:val="28"/>
          <w:szCs w:val="28"/>
        </w:rPr>
        <w:t>е</w:t>
      </w:r>
      <w:r w:rsidRPr="00010E57">
        <w:rPr>
          <w:rFonts w:ascii="Times New Roman" w:hAnsi="Times New Roman" w:cs="Times New Roman"/>
          <w:sz w:val="28"/>
          <w:szCs w:val="28"/>
        </w:rPr>
        <w:t>дельного количества проходящих единиц (инфо</w:t>
      </w:r>
      <w:r w:rsidRPr="00010E57">
        <w:rPr>
          <w:rFonts w:ascii="Times New Roman" w:hAnsi="Times New Roman" w:cs="Times New Roman"/>
          <w:sz w:val="28"/>
          <w:szCs w:val="28"/>
        </w:rPr>
        <w:t>р</w:t>
      </w:r>
      <w:r w:rsidRPr="00010E57">
        <w:rPr>
          <w:rFonts w:ascii="Times New Roman" w:hAnsi="Times New Roman" w:cs="Times New Roman"/>
          <w:sz w:val="28"/>
          <w:szCs w:val="28"/>
        </w:rPr>
        <w:t>мации, предметов,</w:t>
      </w:r>
      <w:r>
        <w:rPr>
          <w:rFonts w:ascii="Times New Roman" w:hAnsi="Times New Roman" w:cs="Times New Roman"/>
          <w:sz w:val="28"/>
          <w:szCs w:val="28"/>
        </w:rPr>
        <w:t xml:space="preserve"> </w:t>
      </w:r>
      <w:r w:rsidRPr="00010E57">
        <w:rPr>
          <w:rFonts w:ascii="Times New Roman" w:hAnsi="Times New Roman" w:cs="Times New Roman"/>
          <w:sz w:val="28"/>
          <w:szCs w:val="28"/>
        </w:rPr>
        <w:t>объёма) в единицу времени ч</w:t>
      </w:r>
      <w:r w:rsidRPr="00010E57">
        <w:rPr>
          <w:rFonts w:ascii="Times New Roman" w:hAnsi="Times New Roman" w:cs="Times New Roman"/>
          <w:sz w:val="28"/>
          <w:szCs w:val="28"/>
        </w:rPr>
        <w:t>е</w:t>
      </w:r>
      <w:r w:rsidRPr="00010E57">
        <w:rPr>
          <w:rFonts w:ascii="Times New Roman" w:hAnsi="Times New Roman" w:cs="Times New Roman"/>
          <w:sz w:val="28"/>
          <w:szCs w:val="28"/>
        </w:rPr>
        <w:t>рез канал, систему, узел.</w:t>
      </w:r>
    </w:p>
    <w:p w:rsidR="004C6DA7" w:rsidRDefault="00010E57" w:rsidP="00010E57">
      <w:pPr>
        <w:spacing w:after="0" w:line="360" w:lineRule="auto"/>
        <w:ind w:firstLine="709"/>
        <w:jc w:val="both"/>
        <w:rPr>
          <w:rFonts w:ascii="Times New Roman" w:hAnsi="Times New Roman" w:cs="Times New Roman"/>
          <w:sz w:val="28"/>
          <w:szCs w:val="28"/>
        </w:rPr>
      </w:pPr>
      <w:r w:rsidRPr="00010E57">
        <w:rPr>
          <w:rFonts w:ascii="Times New Roman" w:hAnsi="Times New Roman" w:cs="Times New Roman"/>
          <w:sz w:val="28"/>
          <w:szCs w:val="28"/>
        </w:rPr>
        <w:t>В информатике определение пропускной способности обычно применяется к каналу связи и определяется максимальным количеством пер</w:t>
      </w:r>
      <w:r w:rsidRPr="00010E57">
        <w:rPr>
          <w:rFonts w:ascii="Times New Roman" w:hAnsi="Times New Roman" w:cs="Times New Roman"/>
          <w:sz w:val="28"/>
          <w:szCs w:val="28"/>
        </w:rPr>
        <w:t>е</w:t>
      </w:r>
      <w:r w:rsidRPr="00010E57">
        <w:rPr>
          <w:rFonts w:ascii="Times New Roman" w:hAnsi="Times New Roman" w:cs="Times New Roman"/>
          <w:sz w:val="28"/>
          <w:szCs w:val="28"/>
        </w:rPr>
        <w:t>данной или полученной информации за единицу времени.</w:t>
      </w:r>
    </w:p>
    <w:p w:rsidR="004C6DA7" w:rsidRDefault="00010E57" w:rsidP="00010E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Пропускная способность </w:t>
      </w:r>
      <w:r w:rsidRPr="00010E57">
        <w:rPr>
          <w:rFonts w:ascii="Times New Roman" w:hAnsi="Times New Roman" w:cs="Times New Roman"/>
          <w:sz w:val="28"/>
          <w:szCs w:val="28"/>
        </w:rPr>
        <w:t>— один из важнейших с точки зрения пользователей фа</w:t>
      </w:r>
      <w:r w:rsidRPr="00010E57">
        <w:rPr>
          <w:rFonts w:ascii="Times New Roman" w:hAnsi="Times New Roman" w:cs="Times New Roman"/>
          <w:sz w:val="28"/>
          <w:szCs w:val="28"/>
        </w:rPr>
        <w:t>к</w:t>
      </w:r>
      <w:r w:rsidRPr="00010E57">
        <w:rPr>
          <w:rFonts w:ascii="Times New Roman" w:hAnsi="Times New Roman" w:cs="Times New Roman"/>
          <w:sz w:val="28"/>
          <w:szCs w:val="28"/>
        </w:rPr>
        <w:t>торов. Она оценивается количеством данных, которые сеть в пределе может передать за единицу времени от одного подсоединенного к ней устройства к другому.</w:t>
      </w:r>
    </w:p>
    <w:p w:rsidR="004C6DA7" w:rsidRDefault="004C6DA7" w:rsidP="004C6DA7">
      <w:pPr>
        <w:spacing w:after="0" w:line="360" w:lineRule="auto"/>
        <w:ind w:firstLine="709"/>
        <w:jc w:val="both"/>
        <w:rPr>
          <w:rFonts w:ascii="Times New Roman" w:hAnsi="Times New Roman" w:cs="Times New Roman"/>
          <w:sz w:val="28"/>
          <w:szCs w:val="28"/>
        </w:rPr>
      </w:pPr>
      <w:r w:rsidRPr="004C6DA7">
        <w:rPr>
          <w:rFonts w:ascii="Times New Roman" w:hAnsi="Times New Roman" w:cs="Times New Roman"/>
          <w:sz w:val="28"/>
          <w:szCs w:val="28"/>
        </w:rPr>
        <w:t>Наибольшая возможная в данном канале скорость передачи информации называе</w:t>
      </w:r>
      <w:r w:rsidRPr="004C6DA7">
        <w:rPr>
          <w:rFonts w:ascii="Times New Roman" w:hAnsi="Times New Roman" w:cs="Times New Roman"/>
          <w:sz w:val="28"/>
          <w:szCs w:val="28"/>
        </w:rPr>
        <w:t>т</w:t>
      </w:r>
      <w:r w:rsidRPr="004C6DA7">
        <w:rPr>
          <w:rFonts w:ascii="Times New Roman" w:hAnsi="Times New Roman" w:cs="Times New Roman"/>
          <w:sz w:val="28"/>
          <w:szCs w:val="28"/>
        </w:rPr>
        <w:t>ся его пропускной способностью. Пропускная способность канала есть скорость перед</w:t>
      </w:r>
      <w:r w:rsidRPr="004C6DA7">
        <w:rPr>
          <w:rFonts w:ascii="Times New Roman" w:hAnsi="Times New Roman" w:cs="Times New Roman"/>
          <w:sz w:val="28"/>
          <w:szCs w:val="28"/>
        </w:rPr>
        <w:t>а</w:t>
      </w:r>
      <w:r w:rsidRPr="004C6DA7">
        <w:rPr>
          <w:rFonts w:ascii="Times New Roman" w:hAnsi="Times New Roman" w:cs="Times New Roman"/>
          <w:sz w:val="28"/>
          <w:szCs w:val="28"/>
        </w:rPr>
        <w:t>чи информации при использовании «наилучших» (оптимальных) для данного канала и</w:t>
      </w:r>
      <w:r w:rsidRPr="004C6DA7">
        <w:rPr>
          <w:rFonts w:ascii="Times New Roman" w:hAnsi="Times New Roman" w:cs="Times New Roman"/>
          <w:sz w:val="28"/>
          <w:szCs w:val="28"/>
        </w:rPr>
        <w:t>с</w:t>
      </w:r>
      <w:r w:rsidRPr="004C6DA7">
        <w:rPr>
          <w:rFonts w:ascii="Times New Roman" w:hAnsi="Times New Roman" w:cs="Times New Roman"/>
          <w:sz w:val="28"/>
          <w:szCs w:val="28"/>
        </w:rPr>
        <w:t>точника, кодера и декодера, поэтому она характеризует только канал.</w:t>
      </w:r>
    </w:p>
    <w:p w:rsidR="004C6DA7" w:rsidRPr="004C6DA7" w:rsidRDefault="004C6DA7" w:rsidP="004C6DA7">
      <w:pPr>
        <w:spacing w:after="0" w:line="360" w:lineRule="auto"/>
        <w:ind w:firstLine="709"/>
        <w:jc w:val="both"/>
        <w:rPr>
          <w:rFonts w:ascii="Times New Roman" w:hAnsi="Times New Roman" w:cs="Times New Roman"/>
          <w:sz w:val="28"/>
          <w:szCs w:val="28"/>
        </w:rPr>
      </w:pPr>
      <w:r w:rsidRPr="004C6DA7">
        <w:rPr>
          <w:rFonts w:ascii="Times New Roman" w:hAnsi="Times New Roman" w:cs="Times New Roman"/>
          <w:sz w:val="28"/>
          <w:szCs w:val="28"/>
        </w:rPr>
        <w:t>Пропускная способность зависит от качеств и характеристик физической среды, то есть от наличия медного </w:t>
      </w:r>
      <w:hyperlink r:id="rId18" w:history="1">
        <w:r w:rsidRPr="004C6DA7">
          <w:rPr>
            <w:rFonts w:ascii="Times New Roman" w:hAnsi="Times New Roman" w:cs="Times New Roman"/>
            <w:sz w:val="28"/>
            <w:szCs w:val="28"/>
          </w:rPr>
          <w:t>кабеля</w:t>
        </w:r>
      </w:hyperlink>
      <w:r w:rsidRPr="004C6DA7">
        <w:rPr>
          <w:rFonts w:ascii="Times New Roman" w:hAnsi="Times New Roman" w:cs="Times New Roman"/>
          <w:sz w:val="28"/>
          <w:szCs w:val="28"/>
        </w:rPr>
        <w:t> или оптического волокна. Еще один параметр, отвеча</w:t>
      </w:r>
      <w:r w:rsidRPr="004C6DA7">
        <w:rPr>
          <w:rFonts w:ascii="Times New Roman" w:hAnsi="Times New Roman" w:cs="Times New Roman"/>
          <w:sz w:val="28"/>
          <w:szCs w:val="28"/>
        </w:rPr>
        <w:t>ю</w:t>
      </w:r>
      <w:r w:rsidRPr="004C6DA7">
        <w:rPr>
          <w:rFonts w:ascii="Times New Roman" w:hAnsi="Times New Roman" w:cs="Times New Roman"/>
          <w:sz w:val="28"/>
          <w:szCs w:val="28"/>
        </w:rPr>
        <w:t>щий за скорость передачи видео потока по сети, - это технология передачи данных (н</w:t>
      </w:r>
      <w:r w:rsidRPr="004C6DA7">
        <w:rPr>
          <w:rFonts w:ascii="Times New Roman" w:hAnsi="Times New Roman" w:cs="Times New Roman"/>
          <w:sz w:val="28"/>
          <w:szCs w:val="28"/>
        </w:rPr>
        <w:t>а</w:t>
      </w:r>
      <w:r w:rsidRPr="004C6DA7">
        <w:rPr>
          <w:rFonts w:ascii="Times New Roman" w:hAnsi="Times New Roman" w:cs="Times New Roman"/>
          <w:sz w:val="28"/>
          <w:szCs w:val="28"/>
        </w:rPr>
        <w:t xml:space="preserve">пример, </w:t>
      </w:r>
      <w:proofErr w:type="spellStart"/>
      <w:r w:rsidRPr="004C6DA7">
        <w:rPr>
          <w:rFonts w:ascii="Times New Roman" w:hAnsi="Times New Roman" w:cs="Times New Roman"/>
          <w:sz w:val="28"/>
          <w:szCs w:val="28"/>
        </w:rPr>
        <w:t>Ethernet</w:t>
      </w:r>
      <w:proofErr w:type="spellEnd"/>
      <w:r w:rsidRPr="004C6DA7">
        <w:rPr>
          <w:rFonts w:ascii="Times New Roman" w:hAnsi="Times New Roman" w:cs="Times New Roman"/>
          <w:sz w:val="28"/>
          <w:szCs w:val="28"/>
        </w:rPr>
        <w:t>).</w:t>
      </w:r>
    </w:p>
    <w:p w:rsidR="004C6DA7" w:rsidRDefault="004C6DA7" w:rsidP="004C6D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Номинальная скорость </w:t>
      </w:r>
      <w:r w:rsidRPr="004C6DA7">
        <w:rPr>
          <w:rFonts w:ascii="Times New Roman" w:hAnsi="Times New Roman" w:cs="Times New Roman"/>
          <w:sz w:val="28"/>
          <w:szCs w:val="28"/>
        </w:rPr>
        <w:t>— битовая скорость передачи данных без различия служе</w:t>
      </w:r>
      <w:r w:rsidRPr="004C6DA7">
        <w:rPr>
          <w:rFonts w:ascii="Times New Roman" w:hAnsi="Times New Roman" w:cs="Times New Roman"/>
          <w:sz w:val="28"/>
          <w:szCs w:val="28"/>
        </w:rPr>
        <w:t>б</w:t>
      </w:r>
      <w:r>
        <w:rPr>
          <w:rFonts w:ascii="Times New Roman" w:hAnsi="Times New Roman" w:cs="Times New Roman"/>
          <w:sz w:val="28"/>
          <w:szCs w:val="28"/>
        </w:rPr>
        <w:t xml:space="preserve">ных </w:t>
      </w:r>
      <w:r w:rsidRPr="004C6DA7">
        <w:rPr>
          <w:rFonts w:ascii="Times New Roman" w:hAnsi="Times New Roman" w:cs="Times New Roman"/>
          <w:sz w:val="28"/>
          <w:szCs w:val="28"/>
        </w:rPr>
        <w:t>и пользовательских</w:t>
      </w:r>
      <w:r>
        <w:rPr>
          <w:rFonts w:ascii="Times New Roman" w:hAnsi="Times New Roman" w:cs="Times New Roman"/>
          <w:sz w:val="28"/>
          <w:szCs w:val="28"/>
        </w:rPr>
        <w:t xml:space="preserve"> данных.</w:t>
      </w:r>
    </w:p>
    <w:p w:rsidR="004C6DA7" w:rsidRDefault="004C6DA7" w:rsidP="004C6D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Эффективная скорость </w:t>
      </w:r>
      <w:r w:rsidRPr="004C6DA7">
        <w:rPr>
          <w:rFonts w:ascii="Times New Roman" w:hAnsi="Times New Roman" w:cs="Times New Roman"/>
          <w:sz w:val="28"/>
          <w:szCs w:val="28"/>
        </w:rPr>
        <w:t>— скорость передачи пользовательских данных (нагрузки). Этот параметр зависит от соотношения накладных расходов и полезных данных.</w:t>
      </w:r>
    </w:p>
    <w:p w:rsidR="004C6DA7" w:rsidRDefault="004C6DA7" w:rsidP="004C6DA7">
      <w:pPr>
        <w:spacing w:after="0" w:line="360" w:lineRule="auto"/>
        <w:ind w:firstLine="709"/>
        <w:jc w:val="both"/>
        <w:rPr>
          <w:rFonts w:ascii="Times New Roman" w:hAnsi="Times New Roman" w:cs="Times New Roman"/>
          <w:sz w:val="28"/>
          <w:szCs w:val="28"/>
        </w:rPr>
      </w:pPr>
      <w:r w:rsidRPr="004C6DA7">
        <w:rPr>
          <w:rFonts w:ascii="Times New Roman" w:hAnsi="Times New Roman" w:cs="Times New Roman"/>
          <w:b/>
          <w:sz w:val="28"/>
          <w:szCs w:val="28"/>
        </w:rPr>
        <w:t>Источник:</w:t>
      </w:r>
      <w:r>
        <w:rPr>
          <w:rFonts w:ascii="Times New Roman" w:hAnsi="Times New Roman" w:cs="Times New Roman"/>
          <w:b/>
          <w:sz w:val="28"/>
          <w:szCs w:val="28"/>
        </w:rPr>
        <w:t xml:space="preserve"> </w:t>
      </w:r>
      <w:hyperlink r:id="rId19" w:history="1">
        <w:r w:rsidRPr="004C6DA7">
          <w:rPr>
            <w:rStyle w:val="ac"/>
            <w:rFonts w:ascii="Times New Roman" w:hAnsi="Times New Roman" w:cs="Times New Roman"/>
            <w:sz w:val="28"/>
            <w:szCs w:val="28"/>
          </w:rPr>
          <w:t>http://www.ami-com.ru/glossary/</w:t>
        </w:r>
      </w:hyperlink>
    </w:p>
    <w:p w:rsidR="004C6DA7" w:rsidRDefault="000748DB" w:rsidP="004C6DA7">
      <w:pPr>
        <w:spacing w:after="0" w:line="360" w:lineRule="auto"/>
        <w:jc w:val="right"/>
        <w:rPr>
          <w:rFonts w:ascii="Times New Roman" w:hAnsi="Times New Roman" w:cs="Times New Roman"/>
          <w:color w:val="00B0F0"/>
          <w:sz w:val="28"/>
          <w:szCs w:val="28"/>
          <w:u w:val="single"/>
        </w:rPr>
      </w:pPr>
      <w:hyperlink w:anchor="СОДЕРЖАНИЕ" w:history="1">
        <w:r w:rsidR="004C6DA7" w:rsidRPr="00D877B1">
          <w:rPr>
            <w:rStyle w:val="ac"/>
            <w:rFonts w:ascii="Times New Roman" w:hAnsi="Times New Roman" w:cs="Times New Roman"/>
            <w:sz w:val="28"/>
            <w:szCs w:val="28"/>
          </w:rPr>
          <w:t>К СОДЕРЖАНИЮ</w:t>
        </w:r>
      </w:hyperlink>
    </w:p>
    <w:p w:rsidR="004C6DA7" w:rsidRPr="004C6DA7" w:rsidRDefault="004C6DA7" w:rsidP="004C6DA7">
      <w:pPr>
        <w:spacing w:after="0" w:line="360" w:lineRule="auto"/>
        <w:ind w:firstLine="709"/>
        <w:jc w:val="both"/>
        <w:rPr>
          <w:rFonts w:ascii="Times New Roman" w:hAnsi="Times New Roman" w:cs="Times New Roman"/>
          <w:sz w:val="28"/>
          <w:szCs w:val="28"/>
        </w:rPr>
      </w:pPr>
    </w:p>
    <w:p w:rsidR="00F97AD7" w:rsidRPr="00010E57" w:rsidRDefault="00010E57" w:rsidP="00010E57">
      <w:pPr>
        <w:spacing w:after="0" w:line="360" w:lineRule="auto"/>
        <w:ind w:firstLine="709"/>
        <w:jc w:val="both"/>
        <w:rPr>
          <w:rFonts w:ascii="Times New Roman" w:hAnsi="Times New Roman" w:cs="Times New Roman"/>
          <w:sz w:val="32"/>
          <w:szCs w:val="32"/>
        </w:rPr>
      </w:pPr>
      <w:r w:rsidRPr="00010E57">
        <w:rPr>
          <w:rFonts w:ascii="Times New Roman" w:hAnsi="Times New Roman" w:cs="Times New Roman"/>
          <w:sz w:val="32"/>
          <w:szCs w:val="32"/>
        </w:rPr>
        <w:br w:type="page"/>
      </w:r>
    </w:p>
    <w:p w:rsidR="00F97AD7" w:rsidRPr="004C6DA7" w:rsidRDefault="00F97AD7" w:rsidP="004C6DA7">
      <w:pPr>
        <w:pStyle w:val="1"/>
        <w:jc w:val="center"/>
        <w:rPr>
          <w:rFonts w:ascii="Times New Roman" w:hAnsi="Times New Roman" w:cs="Times New Roman"/>
          <w:color w:val="auto"/>
          <w:sz w:val="32"/>
          <w:szCs w:val="32"/>
        </w:rPr>
      </w:pPr>
      <w:bookmarkStart w:id="9" w:name="_Toc392582475"/>
      <w:r w:rsidRPr="004C6DA7">
        <w:rPr>
          <w:rFonts w:ascii="Times New Roman" w:hAnsi="Times New Roman" w:cs="Times New Roman"/>
          <w:color w:val="auto"/>
          <w:sz w:val="32"/>
          <w:szCs w:val="32"/>
        </w:rPr>
        <w:lastRenderedPageBreak/>
        <w:t>ПРОТОКОЛ ПЕРЕДАЧИ ДАННЫХ</w:t>
      </w:r>
      <w:bookmarkEnd w:id="9"/>
    </w:p>
    <w:p w:rsidR="00F97AD7" w:rsidRDefault="003977F1" w:rsidP="00AB785B">
      <w:pPr>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20320</wp:posOffset>
            </wp:positionH>
            <wp:positionV relativeFrom="paragraph">
              <wp:posOffset>83185</wp:posOffset>
            </wp:positionV>
            <wp:extent cx="3291205" cy="2466340"/>
            <wp:effectExtent l="19050" t="0" r="4445" b="0"/>
            <wp:wrapSquare wrapText="bothSides"/>
            <wp:docPr id="5" name="Рисунок 4" descr="Прото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токол.jpg"/>
                    <pic:cNvPicPr/>
                  </pic:nvPicPr>
                  <pic:blipFill>
                    <a:blip r:embed="rId20" cstate="print"/>
                    <a:stretch>
                      <a:fillRect/>
                    </a:stretch>
                  </pic:blipFill>
                  <pic:spPr>
                    <a:xfrm>
                      <a:off x="0" y="0"/>
                      <a:ext cx="3291205" cy="2466340"/>
                    </a:xfrm>
                    <a:prstGeom prst="rect">
                      <a:avLst/>
                    </a:prstGeom>
                  </pic:spPr>
                </pic:pic>
              </a:graphicData>
            </a:graphic>
          </wp:anchor>
        </w:drawing>
      </w:r>
      <w:r w:rsidR="00F97AD7" w:rsidRPr="00F97AD7">
        <w:rPr>
          <w:rFonts w:ascii="Times New Roman" w:hAnsi="Times New Roman" w:cs="Times New Roman"/>
          <w:b/>
          <w:sz w:val="28"/>
          <w:szCs w:val="28"/>
        </w:rPr>
        <w:t>Протокол передачи данных</w:t>
      </w:r>
      <w:r w:rsidR="00F97AD7" w:rsidRPr="00F97AD7">
        <w:rPr>
          <w:rFonts w:ascii="Times New Roman" w:hAnsi="Times New Roman" w:cs="Times New Roman"/>
          <w:sz w:val="28"/>
          <w:szCs w:val="28"/>
        </w:rPr>
        <w:t xml:space="preserve"> - набор соглашений, который определяет</w:t>
      </w:r>
      <w:r w:rsidR="006B753D">
        <w:rPr>
          <w:rFonts w:ascii="Times New Roman" w:hAnsi="Times New Roman" w:cs="Times New Roman"/>
          <w:sz w:val="28"/>
          <w:szCs w:val="28"/>
        </w:rPr>
        <w:t xml:space="preserve"> </w:t>
      </w:r>
      <w:r w:rsidR="00F97AD7" w:rsidRPr="00F97AD7">
        <w:rPr>
          <w:rFonts w:ascii="Times New Roman" w:hAnsi="Times New Roman" w:cs="Times New Roman"/>
          <w:sz w:val="28"/>
          <w:szCs w:val="28"/>
        </w:rPr>
        <w:t>обмен</w:t>
      </w:r>
      <w:r w:rsidR="006B753D">
        <w:rPr>
          <w:rFonts w:ascii="Times New Roman" w:hAnsi="Times New Roman" w:cs="Times New Roman"/>
          <w:sz w:val="28"/>
          <w:szCs w:val="28"/>
        </w:rPr>
        <w:t xml:space="preserve"> </w:t>
      </w:r>
      <w:r w:rsidR="00F97AD7" w:rsidRPr="00F97AD7">
        <w:rPr>
          <w:rFonts w:ascii="Times New Roman" w:hAnsi="Times New Roman" w:cs="Times New Roman"/>
          <w:sz w:val="28"/>
          <w:szCs w:val="28"/>
        </w:rPr>
        <w:t>да</w:t>
      </w:r>
      <w:r w:rsidR="00F97AD7" w:rsidRPr="00F97AD7">
        <w:rPr>
          <w:rFonts w:ascii="Times New Roman" w:hAnsi="Times New Roman" w:cs="Times New Roman"/>
          <w:sz w:val="28"/>
          <w:szCs w:val="28"/>
        </w:rPr>
        <w:t>н</w:t>
      </w:r>
      <w:r w:rsidR="00F97AD7" w:rsidRPr="00F97AD7">
        <w:rPr>
          <w:rFonts w:ascii="Times New Roman" w:hAnsi="Times New Roman" w:cs="Times New Roman"/>
          <w:sz w:val="28"/>
          <w:szCs w:val="28"/>
        </w:rPr>
        <w:t>ными между различными программами. Протоколы задают способы передачи соо</w:t>
      </w:r>
      <w:r w:rsidR="00F97AD7" w:rsidRPr="00F97AD7">
        <w:rPr>
          <w:rFonts w:ascii="Times New Roman" w:hAnsi="Times New Roman" w:cs="Times New Roman"/>
          <w:sz w:val="28"/>
          <w:szCs w:val="28"/>
        </w:rPr>
        <w:t>б</w:t>
      </w:r>
      <w:r w:rsidR="00F97AD7" w:rsidRPr="00F97AD7">
        <w:rPr>
          <w:rFonts w:ascii="Times New Roman" w:hAnsi="Times New Roman" w:cs="Times New Roman"/>
          <w:sz w:val="28"/>
          <w:szCs w:val="28"/>
        </w:rPr>
        <w:t>щений и обработки ошибок в сети, а также позволяют разрабатывать стандарты, не прив</w:t>
      </w:r>
      <w:r w:rsidR="00F97AD7" w:rsidRPr="00F97AD7">
        <w:rPr>
          <w:rFonts w:ascii="Times New Roman" w:hAnsi="Times New Roman" w:cs="Times New Roman"/>
          <w:sz w:val="28"/>
          <w:szCs w:val="28"/>
        </w:rPr>
        <w:t>я</w:t>
      </w:r>
      <w:r w:rsidR="00F97AD7" w:rsidRPr="00F97AD7">
        <w:rPr>
          <w:rFonts w:ascii="Times New Roman" w:hAnsi="Times New Roman" w:cs="Times New Roman"/>
          <w:sz w:val="28"/>
          <w:szCs w:val="28"/>
        </w:rPr>
        <w:t>занные к конкретной аппаратной платформе</w:t>
      </w:r>
      <w:r w:rsidR="006B753D">
        <w:rPr>
          <w:rFonts w:ascii="Times New Roman" w:hAnsi="Times New Roman" w:cs="Times New Roman"/>
          <w:sz w:val="28"/>
          <w:szCs w:val="28"/>
        </w:rPr>
        <w:t>.</w:t>
      </w:r>
    </w:p>
    <w:p w:rsidR="006B753D" w:rsidRPr="00AB785B" w:rsidRDefault="006B753D" w:rsidP="00AB785B">
      <w:pPr>
        <w:spacing w:after="0" w:line="360" w:lineRule="auto"/>
        <w:ind w:firstLine="709"/>
        <w:jc w:val="both"/>
        <w:rPr>
          <w:rFonts w:ascii="Times New Roman" w:hAnsi="Times New Roman" w:cs="Times New Roman"/>
          <w:color w:val="252525"/>
          <w:sz w:val="28"/>
          <w:szCs w:val="28"/>
          <w:shd w:val="clear" w:color="auto" w:fill="FFFFFF"/>
        </w:rPr>
      </w:pPr>
      <w:proofErr w:type="gramStart"/>
      <w:r w:rsidRPr="00AB785B">
        <w:rPr>
          <w:rFonts w:ascii="Times New Roman" w:hAnsi="Times New Roman" w:cs="Times New Roman"/>
          <w:color w:val="252525"/>
          <w:sz w:val="28"/>
          <w:szCs w:val="28"/>
          <w:shd w:val="clear" w:color="auto" w:fill="FFFFFF"/>
        </w:rPr>
        <w:t>Наиболее распространённой системой классификации сетевых протоколов является так называемая</w:t>
      </w:r>
      <w:r w:rsidRPr="00AB785B">
        <w:rPr>
          <w:rStyle w:val="apple-converted-space"/>
          <w:rFonts w:ascii="Times New Roman" w:hAnsi="Times New Roman" w:cs="Times New Roman"/>
          <w:color w:val="252525"/>
          <w:sz w:val="28"/>
          <w:szCs w:val="28"/>
          <w:shd w:val="clear" w:color="auto" w:fill="FFFFFF"/>
        </w:rPr>
        <w:t> </w:t>
      </w:r>
      <w:r w:rsidRPr="00AB785B">
        <w:rPr>
          <w:rFonts w:ascii="Times New Roman" w:hAnsi="Times New Roman" w:cs="Times New Roman"/>
          <w:sz w:val="28"/>
          <w:szCs w:val="28"/>
          <w:shd w:val="clear" w:color="auto" w:fill="FFFFFF"/>
        </w:rPr>
        <w:t>модель OSI</w:t>
      </w:r>
      <w:r w:rsidRPr="00AB785B">
        <w:rPr>
          <w:rFonts w:ascii="Times New Roman" w:hAnsi="Times New Roman" w:cs="Times New Roman"/>
          <w:sz w:val="28"/>
          <w:szCs w:val="28"/>
        </w:rPr>
        <w:t xml:space="preserve"> (</w:t>
      </w:r>
      <w:proofErr w:type="spellStart"/>
      <w:r w:rsidRPr="00AB785B">
        <w:rPr>
          <w:rFonts w:ascii="Times New Roman" w:hAnsi="Times New Roman" w:cs="Times New Roman"/>
          <w:color w:val="252525"/>
          <w:sz w:val="28"/>
          <w:szCs w:val="28"/>
          <w:shd w:val="clear" w:color="auto" w:fill="FFFFFF"/>
        </w:rPr>
        <w:t>Open</w:t>
      </w:r>
      <w:proofErr w:type="spellEnd"/>
      <w:r w:rsidRPr="00AB785B">
        <w:rPr>
          <w:rFonts w:ascii="Times New Roman" w:hAnsi="Times New Roman" w:cs="Times New Roman"/>
          <w:color w:val="252525"/>
          <w:sz w:val="28"/>
          <w:szCs w:val="28"/>
          <w:shd w:val="clear" w:color="auto" w:fill="FFFFFF"/>
        </w:rPr>
        <w:t xml:space="preserve"> </w:t>
      </w:r>
      <w:proofErr w:type="spellStart"/>
      <w:r w:rsidRPr="00AB785B">
        <w:rPr>
          <w:rFonts w:ascii="Times New Roman" w:hAnsi="Times New Roman" w:cs="Times New Roman"/>
          <w:color w:val="252525"/>
          <w:sz w:val="28"/>
          <w:szCs w:val="28"/>
          <w:shd w:val="clear" w:color="auto" w:fill="FFFFFF"/>
        </w:rPr>
        <w:t>System</w:t>
      </w:r>
      <w:proofErr w:type="spellEnd"/>
      <w:r w:rsidRPr="00AB785B">
        <w:rPr>
          <w:rFonts w:ascii="Times New Roman" w:hAnsi="Times New Roman" w:cs="Times New Roman"/>
          <w:color w:val="252525"/>
          <w:sz w:val="28"/>
          <w:szCs w:val="28"/>
          <w:shd w:val="clear" w:color="auto" w:fill="FFFFFF"/>
        </w:rPr>
        <w:t xml:space="preserve"> </w:t>
      </w:r>
      <w:proofErr w:type="spellStart"/>
      <w:r w:rsidRPr="00AB785B">
        <w:rPr>
          <w:rFonts w:ascii="Times New Roman" w:hAnsi="Times New Roman" w:cs="Times New Roman"/>
          <w:color w:val="252525"/>
          <w:sz w:val="28"/>
          <w:szCs w:val="28"/>
          <w:shd w:val="clear" w:color="auto" w:fill="FFFFFF"/>
        </w:rPr>
        <w:t>Interconnection</w:t>
      </w:r>
      <w:proofErr w:type="spellEnd"/>
      <w:r w:rsidRPr="00AB785B">
        <w:rPr>
          <w:rFonts w:ascii="Times New Roman" w:hAnsi="Times New Roman" w:cs="Times New Roman"/>
          <w:color w:val="252525"/>
          <w:sz w:val="28"/>
          <w:szCs w:val="28"/>
          <w:shd w:val="clear" w:color="auto" w:fill="FFFFFF"/>
        </w:rPr>
        <w:t> — взаимодействие открытых систем), в соответствии с которой проток</w:t>
      </w:r>
      <w:r w:rsidRPr="00AB785B">
        <w:rPr>
          <w:rFonts w:ascii="Times New Roman" w:hAnsi="Times New Roman" w:cs="Times New Roman"/>
          <w:color w:val="252525"/>
          <w:sz w:val="28"/>
          <w:szCs w:val="28"/>
          <w:shd w:val="clear" w:color="auto" w:fill="FFFFFF"/>
        </w:rPr>
        <w:t>о</w:t>
      </w:r>
      <w:r w:rsidRPr="00AB785B">
        <w:rPr>
          <w:rFonts w:ascii="Times New Roman" w:hAnsi="Times New Roman" w:cs="Times New Roman"/>
          <w:color w:val="252525"/>
          <w:sz w:val="28"/>
          <w:szCs w:val="28"/>
          <w:shd w:val="clear" w:color="auto" w:fill="FFFFFF"/>
        </w:rPr>
        <w:t>лы делятся на 7 уровней по своему назначению — от</w:t>
      </w:r>
      <w:r w:rsidRPr="00AB785B">
        <w:rPr>
          <w:rStyle w:val="apple-converted-space"/>
          <w:rFonts w:ascii="Times New Roman" w:hAnsi="Times New Roman" w:cs="Times New Roman"/>
          <w:color w:val="252525"/>
          <w:sz w:val="28"/>
          <w:szCs w:val="28"/>
          <w:shd w:val="clear" w:color="auto" w:fill="FFFFFF"/>
        </w:rPr>
        <w:t> </w:t>
      </w:r>
      <w:r w:rsidRPr="00AB785B">
        <w:rPr>
          <w:rFonts w:ascii="Times New Roman" w:hAnsi="Times New Roman" w:cs="Times New Roman"/>
          <w:sz w:val="28"/>
          <w:szCs w:val="28"/>
          <w:shd w:val="clear" w:color="auto" w:fill="FFFFFF"/>
        </w:rPr>
        <w:t>физического</w:t>
      </w:r>
      <w:r w:rsidRPr="00AB785B">
        <w:rPr>
          <w:rStyle w:val="apple-converted-space"/>
          <w:rFonts w:ascii="Times New Roman" w:hAnsi="Times New Roman" w:cs="Times New Roman"/>
          <w:color w:val="252525"/>
          <w:sz w:val="28"/>
          <w:szCs w:val="28"/>
          <w:shd w:val="clear" w:color="auto" w:fill="FFFFFF"/>
        </w:rPr>
        <w:t> </w:t>
      </w:r>
      <w:r w:rsidRPr="00AB785B">
        <w:rPr>
          <w:rFonts w:ascii="Times New Roman" w:hAnsi="Times New Roman" w:cs="Times New Roman"/>
          <w:color w:val="252525"/>
          <w:sz w:val="28"/>
          <w:szCs w:val="28"/>
          <w:shd w:val="clear" w:color="auto" w:fill="FFFFFF"/>
        </w:rPr>
        <w:t>(формирование и ра</w:t>
      </w:r>
      <w:r w:rsidRPr="00AB785B">
        <w:rPr>
          <w:rFonts w:ascii="Times New Roman" w:hAnsi="Times New Roman" w:cs="Times New Roman"/>
          <w:color w:val="252525"/>
          <w:sz w:val="28"/>
          <w:szCs w:val="28"/>
          <w:shd w:val="clear" w:color="auto" w:fill="FFFFFF"/>
        </w:rPr>
        <w:t>с</w:t>
      </w:r>
      <w:r w:rsidRPr="00AB785B">
        <w:rPr>
          <w:rFonts w:ascii="Times New Roman" w:hAnsi="Times New Roman" w:cs="Times New Roman"/>
          <w:color w:val="252525"/>
          <w:sz w:val="28"/>
          <w:szCs w:val="28"/>
          <w:shd w:val="clear" w:color="auto" w:fill="FFFFFF"/>
        </w:rPr>
        <w:t>познавание электрических или других сигналов) до</w:t>
      </w:r>
      <w:r w:rsidRPr="00AB785B">
        <w:rPr>
          <w:rStyle w:val="apple-converted-space"/>
          <w:rFonts w:ascii="Times New Roman" w:hAnsi="Times New Roman" w:cs="Times New Roman"/>
          <w:color w:val="252525"/>
          <w:sz w:val="28"/>
          <w:szCs w:val="28"/>
          <w:shd w:val="clear" w:color="auto" w:fill="FFFFFF"/>
        </w:rPr>
        <w:t> </w:t>
      </w:r>
      <w:r w:rsidRPr="00AB785B">
        <w:rPr>
          <w:rFonts w:ascii="Times New Roman" w:hAnsi="Times New Roman" w:cs="Times New Roman"/>
          <w:sz w:val="28"/>
          <w:szCs w:val="28"/>
          <w:shd w:val="clear" w:color="auto" w:fill="FFFFFF"/>
        </w:rPr>
        <w:t>прикладного</w:t>
      </w:r>
      <w:r w:rsidRPr="00AB785B">
        <w:rPr>
          <w:rFonts w:ascii="Times New Roman" w:hAnsi="Times New Roman" w:cs="Times New Roman"/>
          <w:sz w:val="28"/>
          <w:szCs w:val="28"/>
        </w:rPr>
        <w:t xml:space="preserve"> </w:t>
      </w:r>
      <w:r w:rsidRPr="00AB785B">
        <w:rPr>
          <w:rFonts w:ascii="Times New Roman" w:hAnsi="Times New Roman" w:cs="Times New Roman"/>
          <w:color w:val="252525"/>
          <w:sz w:val="28"/>
          <w:szCs w:val="28"/>
          <w:shd w:val="clear" w:color="auto" w:fill="FFFFFF"/>
        </w:rPr>
        <w:t>(</w:t>
      </w:r>
      <w:r w:rsidRPr="00AB785B">
        <w:rPr>
          <w:rFonts w:ascii="Times New Roman" w:hAnsi="Times New Roman" w:cs="Times New Roman"/>
          <w:sz w:val="28"/>
          <w:szCs w:val="28"/>
          <w:shd w:val="clear" w:color="auto" w:fill="FFFFFF"/>
        </w:rPr>
        <w:t>интерфейс программ</w:t>
      </w:r>
      <w:r w:rsidRPr="00AB785B">
        <w:rPr>
          <w:rFonts w:ascii="Times New Roman" w:hAnsi="Times New Roman" w:cs="Times New Roman"/>
          <w:sz w:val="28"/>
          <w:szCs w:val="28"/>
          <w:shd w:val="clear" w:color="auto" w:fill="FFFFFF"/>
        </w:rPr>
        <w:t>и</w:t>
      </w:r>
      <w:r w:rsidRPr="00AB785B">
        <w:rPr>
          <w:rFonts w:ascii="Times New Roman" w:hAnsi="Times New Roman" w:cs="Times New Roman"/>
          <w:sz w:val="28"/>
          <w:szCs w:val="28"/>
          <w:shd w:val="clear" w:color="auto" w:fill="FFFFFF"/>
        </w:rPr>
        <w:t>рования приложений</w:t>
      </w:r>
      <w:r w:rsidRPr="00AB785B">
        <w:rPr>
          <w:rStyle w:val="apple-converted-space"/>
          <w:rFonts w:ascii="Times New Roman" w:hAnsi="Times New Roman" w:cs="Times New Roman"/>
          <w:color w:val="252525"/>
          <w:sz w:val="28"/>
          <w:szCs w:val="28"/>
          <w:shd w:val="clear" w:color="auto" w:fill="FFFFFF"/>
        </w:rPr>
        <w:t> </w:t>
      </w:r>
      <w:r w:rsidRPr="00AB785B">
        <w:rPr>
          <w:rFonts w:ascii="Times New Roman" w:hAnsi="Times New Roman" w:cs="Times New Roman"/>
          <w:color w:val="252525"/>
          <w:sz w:val="28"/>
          <w:szCs w:val="28"/>
          <w:shd w:val="clear" w:color="auto" w:fill="FFFFFF"/>
        </w:rPr>
        <w:t>для передачи информации приложениями).</w:t>
      </w:r>
      <w:proofErr w:type="gramEnd"/>
    </w:p>
    <w:p w:rsidR="00AB785B" w:rsidRPr="00AB785B" w:rsidRDefault="00AB785B" w:rsidP="00AB785B">
      <w:pPr>
        <w:spacing w:after="0" w:line="360" w:lineRule="auto"/>
        <w:ind w:firstLine="709"/>
        <w:jc w:val="both"/>
        <w:rPr>
          <w:rFonts w:ascii="Times New Roman" w:hAnsi="Times New Roman" w:cs="Times New Roman"/>
          <w:b/>
          <w:color w:val="252525"/>
          <w:sz w:val="28"/>
          <w:szCs w:val="28"/>
          <w:shd w:val="clear" w:color="auto" w:fill="FFFFFF"/>
        </w:rPr>
      </w:pPr>
      <w:r w:rsidRPr="00AB785B">
        <w:rPr>
          <w:rFonts w:ascii="Times New Roman" w:hAnsi="Times New Roman" w:cs="Times New Roman"/>
          <w:b/>
          <w:color w:val="252525"/>
          <w:sz w:val="28"/>
          <w:szCs w:val="28"/>
          <w:shd w:val="clear" w:color="auto" w:fill="FFFFFF"/>
        </w:rPr>
        <w:t>Модель OSI реализуется группой протоколов и правил связи, организованных в несколько уровней:</w:t>
      </w:r>
    </w:p>
    <w:p w:rsidR="00AB785B" w:rsidRPr="00AB785B" w:rsidRDefault="00AB785B" w:rsidP="00AB785B">
      <w:pPr>
        <w:numPr>
          <w:ilvl w:val="0"/>
          <w:numId w:val="12"/>
        </w:numPr>
        <w:shd w:val="clear" w:color="auto" w:fill="FFFFFF"/>
        <w:spacing w:after="0" w:line="360" w:lineRule="auto"/>
        <w:rPr>
          <w:rFonts w:ascii="Times New Roman" w:eastAsia="Times New Roman" w:hAnsi="Times New Roman" w:cs="Times New Roman"/>
          <w:color w:val="252525"/>
          <w:sz w:val="28"/>
          <w:szCs w:val="28"/>
          <w:lang w:eastAsia="ru-RU"/>
        </w:rPr>
      </w:pPr>
      <w:r w:rsidRPr="00AB785B">
        <w:rPr>
          <w:rFonts w:ascii="Times New Roman" w:eastAsia="Times New Roman" w:hAnsi="Times New Roman" w:cs="Times New Roman"/>
          <w:color w:val="252525"/>
          <w:sz w:val="28"/>
          <w:szCs w:val="28"/>
          <w:lang w:eastAsia="ru-RU"/>
        </w:rPr>
        <w:t>на физическом уровне определяются физические (механические, электрические, оптические) характеристики линий связи;</w:t>
      </w:r>
    </w:p>
    <w:p w:rsidR="00AB785B" w:rsidRPr="00AB785B" w:rsidRDefault="00AB785B" w:rsidP="00AB785B">
      <w:pPr>
        <w:numPr>
          <w:ilvl w:val="0"/>
          <w:numId w:val="12"/>
        </w:numPr>
        <w:shd w:val="clear" w:color="auto" w:fill="FFFFFF"/>
        <w:spacing w:after="0" w:line="360" w:lineRule="auto"/>
        <w:rPr>
          <w:rFonts w:ascii="Times New Roman" w:eastAsia="Times New Roman" w:hAnsi="Times New Roman" w:cs="Times New Roman"/>
          <w:color w:val="252525"/>
          <w:sz w:val="28"/>
          <w:szCs w:val="28"/>
          <w:lang w:eastAsia="ru-RU"/>
        </w:rPr>
      </w:pPr>
      <w:r w:rsidRPr="00AB785B">
        <w:rPr>
          <w:rFonts w:ascii="Times New Roman" w:eastAsia="Times New Roman" w:hAnsi="Times New Roman" w:cs="Times New Roman"/>
          <w:color w:val="252525"/>
          <w:sz w:val="28"/>
          <w:szCs w:val="28"/>
          <w:lang w:eastAsia="ru-RU"/>
        </w:rPr>
        <w:t>на канальном уровне определяются правила использования физического уровня узлами сети;</w:t>
      </w:r>
    </w:p>
    <w:p w:rsidR="00AB785B" w:rsidRPr="00AB785B" w:rsidRDefault="00AB785B" w:rsidP="00AB785B">
      <w:pPr>
        <w:numPr>
          <w:ilvl w:val="0"/>
          <w:numId w:val="12"/>
        </w:numPr>
        <w:shd w:val="clear" w:color="auto" w:fill="FFFFFF"/>
        <w:spacing w:after="0" w:line="360" w:lineRule="auto"/>
        <w:rPr>
          <w:rFonts w:ascii="Times New Roman" w:eastAsia="Times New Roman" w:hAnsi="Times New Roman" w:cs="Times New Roman"/>
          <w:color w:val="252525"/>
          <w:sz w:val="28"/>
          <w:szCs w:val="28"/>
          <w:lang w:eastAsia="ru-RU"/>
        </w:rPr>
      </w:pPr>
      <w:r w:rsidRPr="00AB785B">
        <w:rPr>
          <w:rFonts w:ascii="Times New Roman" w:eastAsia="Times New Roman" w:hAnsi="Times New Roman" w:cs="Times New Roman"/>
          <w:color w:val="252525"/>
          <w:sz w:val="28"/>
          <w:szCs w:val="28"/>
          <w:lang w:eastAsia="ru-RU"/>
        </w:rPr>
        <w:t>сетевой уровень отвечает за адресацию и доставку сообщений;</w:t>
      </w:r>
    </w:p>
    <w:p w:rsidR="00AB785B" w:rsidRPr="00AB785B" w:rsidRDefault="00AB785B" w:rsidP="00AB785B">
      <w:pPr>
        <w:numPr>
          <w:ilvl w:val="0"/>
          <w:numId w:val="12"/>
        </w:numPr>
        <w:shd w:val="clear" w:color="auto" w:fill="FFFFFF"/>
        <w:spacing w:after="0" w:line="360" w:lineRule="auto"/>
        <w:rPr>
          <w:rFonts w:ascii="Times New Roman" w:eastAsia="Times New Roman" w:hAnsi="Times New Roman" w:cs="Times New Roman"/>
          <w:color w:val="252525"/>
          <w:sz w:val="28"/>
          <w:szCs w:val="28"/>
          <w:lang w:eastAsia="ru-RU"/>
        </w:rPr>
      </w:pPr>
      <w:r w:rsidRPr="00AB785B">
        <w:rPr>
          <w:rFonts w:ascii="Times New Roman" w:eastAsia="Times New Roman" w:hAnsi="Times New Roman" w:cs="Times New Roman"/>
          <w:color w:val="252525"/>
          <w:sz w:val="28"/>
          <w:szCs w:val="28"/>
          <w:lang w:eastAsia="ru-RU"/>
        </w:rPr>
        <w:t>транспортный уровень контролирует очередность прохождения компонентов с</w:t>
      </w:r>
      <w:r w:rsidRPr="00AB785B">
        <w:rPr>
          <w:rFonts w:ascii="Times New Roman" w:eastAsia="Times New Roman" w:hAnsi="Times New Roman" w:cs="Times New Roman"/>
          <w:color w:val="252525"/>
          <w:sz w:val="28"/>
          <w:szCs w:val="28"/>
          <w:lang w:eastAsia="ru-RU"/>
        </w:rPr>
        <w:t>о</w:t>
      </w:r>
      <w:r w:rsidRPr="00AB785B">
        <w:rPr>
          <w:rFonts w:ascii="Times New Roman" w:eastAsia="Times New Roman" w:hAnsi="Times New Roman" w:cs="Times New Roman"/>
          <w:color w:val="252525"/>
          <w:sz w:val="28"/>
          <w:szCs w:val="28"/>
          <w:lang w:eastAsia="ru-RU"/>
        </w:rPr>
        <w:t>общения;</w:t>
      </w:r>
    </w:p>
    <w:p w:rsidR="00AB785B" w:rsidRPr="00AB785B" w:rsidRDefault="00AB785B" w:rsidP="00AB785B">
      <w:pPr>
        <w:numPr>
          <w:ilvl w:val="0"/>
          <w:numId w:val="12"/>
        </w:numPr>
        <w:shd w:val="clear" w:color="auto" w:fill="FFFFFF"/>
        <w:spacing w:after="0" w:line="360" w:lineRule="auto"/>
        <w:rPr>
          <w:rFonts w:ascii="Times New Roman" w:eastAsia="Times New Roman" w:hAnsi="Times New Roman" w:cs="Times New Roman"/>
          <w:color w:val="252525"/>
          <w:sz w:val="28"/>
          <w:szCs w:val="28"/>
          <w:lang w:eastAsia="ru-RU"/>
        </w:rPr>
      </w:pPr>
      <w:r w:rsidRPr="00AB785B">
        <w:rPr>
          <w:rFonts w:ascii="Times New Roman" w:eastAsia="Times New Roman" w:hAnsi="Times New Roman" w:cs="Times New Roman"/>
          <w:color w:val="252525"/>
          <w:sz w:val="28"/>
          <w:szCs w:val="28"/>
          <w:lang w:eastAsia="ru-RU"/>
        </w:rPr>
        <w:t>задача сеансового уровня — координация связи между двумя прикладными пр</w:t>
      </w:r>
      <w:r w:rsidRPr="00AB785B">
        <w:rPr>
          <w:rFonts w:ascii="Times New Roman" w:eastAsia="Times New Roman" w:hAnsi="Times New Roman" w:cs="Times New Roman"/>
          <w:color w:val="252525"/>
          <w:sz w:val="28"/>
          <w:szCs w:val="28"/>
          <w:lang w:eastAsia="ru-RU"/>
        </w:rPr>
        <w:t>о</w:t>
      </w:r>
      <w:r w:rsidRPr="00AB785B">
        <w:rPr>
          <w:rFonts w:ascii="Times New Roman" w:eastAsia="Times New Roman" w:hAnsi="Times New Roman" w:cs="Times New Roman"/>
          <w:color w:val="252525"/>
          <w:sz w:val="28"/>
          <w:szCs w:val="28"/>
          <w:lang w:eastAsia="ru-RU"/>
        </w:rPr>
        <w:t>граммами, работающими на разных рабочих станциях;</w:t>
      </w:r>
    </w:p>
    <w:p w:rsidR="00AB785B" w:rsidRPr="00AB785B" w:rsidRDefault="00AB785B" w:rsidP="00AB785B">
      <w:pPr>
        <w:numPr>
          <w:ilvl w:val="0"/>
          <w:numId w:val="12"/>
        </w:numPr>
        <w:shd w:val="clear" w:color="auto" w:fill="FFFFFF"/>
        <w:spacing w:after="0" w:line="360" w:lineRule="auto"/>
        <w:rPr>
          <w:rFonts w:ascii="Times New Roman" w:eastAsia="Times New Roman" w:hAnsi="Times New Roman" w:cs="Times New Roman"/>
          <w:color w:val="252525"/>
          <w:sz w:val="28"/>
          <w:szCs w:val="28"/>
          <w:lang w:eastAsia="ru-RU"/>
        </w:rPr>
      </w:pPr>
      <w:r w:rsidRPr="00AB785B">
        <w:rPr>
          <w:rFonts w:ascii="Times New Roman" w:eastAsia="Times New Roman" w:hAnsi="Times New Roman" w:cs="Times New Roman"/>
          <w:color w:val="252525"/>
          <w:sz w:val="28"/>
          <w:szCs w:val="28"/>
          <w:lang w:eastAsia="ru-RU"/>
        </w:rPr>
        <w:t>уровень представления служит для преобразования данных из внутреннего форм</w:t>
      </w:r>
      <w:r w:rsidRPr="00AB785B">
        <w:rPr>
          <w:rFonts w:ascii="Times New Roman" w:eastAsia="Times New Roman" w:hAnsi="Times New Roman" w:cs="Times New Roman"/>
          <w:color w:val="252525"/>
          <w:sz w:val="28"/>
          <w:szCs w:val="28"/>
          <w:lang w:eastAsia="ru-RU"/>
        </w:rPr>
        <w:t>а</w:t>
      </w:r>
      <w:r w:rsidRPr="00AB785B">
        <w:rPr>
          <w:rFonts w:ascii="Times New Roman" w:eastAsia="Times New Roman" w:hAnsi="Times New Roman" w:cs="Times New Roman"/>
          <w:color w:val="252525"/>
          <w:sz w:val="28"/>
          <w:szCs w:val="28"/>
          <w:lang w:eastAsia="ru-RU"/>
        </w:rPr>
        <w:t>та компьютера в формат передачи;</w:t>
      </w:r>
    </w:p>
    <w:p w:rsidR="00AB785B" w:rsidRPr="00AB785B" w:rsidRDefault="00AB785B" w:rsidP="00AB785B">
      <w:pPr>
        <w:numPr>
          <w:ilvl w:val="0"/>
          <w:numId w:val="12"/>
        </w:numPr>
        <w:shd w:val="clear" w:color="auto" w:fill="FFFFFF"/>
        <w:spacing w:after="0" w:line="360" w:lineRule="auto"/>
        <w:rPr>
          <w:rFonts w:ascii="Times New Roman" w:eastAsia="Times New Roman" w:hAnsi="Times New Roman" w:cs="Times New Roman"/>
          <w:color w:val="252525"/>
          <w:sz w:val="28"/>
          <w:szCs w:val="28"/>
          <w:lang w:eastAsia="ru-RU"/>
        </w:rPr>
      </w:pPr>
      <w:r w:rsidRPr="00AB785B">
        <w:rPr>
          <w:rFonts w:ascii="Times New Roman" w:eastAsia="Times New Roman" w:hAnsi="Times New Roman" w:cs="Times New Roman"/>
          <w:color w:val="252525"/>
          <w:sz w:val="28"/>
          <w:szCs w:val="28"/>
          <w:lang w:eastAsia="ru-RU"/>
        </w:rPr>
        <w:t>прикладной уровень является пограничным между прикладной программой и др</w:t>
      </w:r>
      <w:r w:rsidRPr="00AB785B">
        <w:rPr>
          <w:rFonts w:ascii="Times New Roman" w:eastAsia="Times New Roman" w:hAnsi="Times New Roman" w:cs="Times New Roman"/>
          <w:color w:val="252525"/>
          <w:sz w:val="28"/>
          <w:szCs w:val="28"/>
          <w:lang w:eastAsia="ru-RU"/>
        </w:rPr>
        <w:t>у</w:t>
      </w:r>
      <w:r w:rsidRPr="00AB785B">
        <w:rPr>
          <w:rFonts w:ascii="Times New Roman" w:eastAsia="Times New Roman" w:hAnsi="Times New Roman" w:cs="Times New Roman"/>
          <w:color w:val="252525"/>
          <w:sz w:val="28"/>
          <w:szCs w:val="28"/>
          <w:lang w:eastAsia="ru-RU"/>
        </w:rPr>
        <w:t>гими уровнями — обеспечивает удобный интерфейс связи сетевых программ пол</w:t>
      </w:r>
      <w:r w:rsidRPr="00AB785B">
        <w:rPr>
          <w:rFonts w:ascii="Times New Roman" w:eastAsia="Times New Roman" w:hAnsi="Times New Roman" w:cs="Times New Roman"/>
          <w:color w:val="252525"/>
          <w:sz w:val="28"/>
          <w:szCs w:val="28"/>
          <w:lang w:eastAsia="ru-RU"/>
        </w:rPr>
        <w:t>ь</w:t>
      </w:r>
      <w:r w:rsidRPr="00AB785B">
        <w:rPr>
          <w:rFonts w:ascii="Times New Roman" w:eastAsia="Times New Roman" w:hAnsi="Times New Roman" w:cs="Times New Roman"/>
          <w:color w:val="252525"/>
          <w:sz w:val="28"/>
          <w:szCs w:val="28"/>
          <w:lang w:eastAsia="ru-RU"/>
        </w:rPr>
        <w:t>зователя.</w:t>
      </w:r>
    </w:p>
    <w:p w:rsidR="00AB785B" w:rsidRDefault="00AB785B" w:rsidP="00AB785B">
      <w:pPr>
        <w:pStyle w:val="ab"/>
        <w:spacing w:after="0" w:line="360" w:lineRule="auto"/>
        <w:jc w:val="both"/>
        <w:rPr>
          <w:rFonts w:ascii="Times New Roman" w:hAnsi="Times New Roman" w:cs="Times New Roman"/>
          <w:b/>
          <w:sz w:val="28"/>
          <w:szCs w:val="28"/>
        </w:rPr>
      </w:pPr>
      <w:r w:rsidRPr="00AB785B">
        <w:rPr>
          <w:rFonts w:ascii="Times New Roman" w:hAnsi="Times New Roman" w:cs="Times New Roman"/>
          <w:b/>
          <w:sz w:val="28"/>
          <w:szCs w:val="28"/>
        </w:rPr>
        <w:lastRenderedPageBreak/>
        <w:t>Примеры сетевых протоколов:</w:t>
      </w:r>
    </w:p>
    <w:p w:rsidR="00AB785B" w:rsidRPr="00010E57" w:rsidRDefault="00AB785B" w:rsidP="00AB785B">
      <w:pPr>
        <w:pStyle w:val="ab"/>
        <w:numPr>
          <w:ilvl w:val="0"/>
          <w:numId w:val="20"/>
        </w:numPr>
        <w:spacing w:after="0" w:line="360" w:lineRule="auto"/>
        <w:jc w:val="both"/>
        <w:rPr>
          <w:rFonts w:ascii="Times New Roman" w:hAnsi="Times New Roman" w:cs="Times New Roman"/>
          <w:sz w:val="28"/>
          <w:szCs w:val="28"/>
        </w:rPr>
      </w:pPr>
      <w:r w:rsidRPr="00AB785B">
        <w:rPr>
          <w:rFonts w:ascii="Times New Roman" w:hAnsi="Times New Roman" w:cs="Times New Roman"/>
          <w:sz w:val="28"/>
          <w:szCs w:val="28"/>
          <w:lang w:val="en-US"/>
        </w:rPr>
        <w:t>TCP</w:t>
      </w:r>
      <w:r>
        <w:rPr>
          <w:rFonts w:ascii="Times New Roman" w:hAnsi="Times New Roman" w:cs="Times New Roman"/>
          <w:sz w:val="28"/>
          <w:szCs w:val="28"/>
          <w:lang w:val="en-US"/>
        </w:rPr>
        <w:t xml:space="preserve"> </w:t>
      </w:r>
      <w:r w:rsidRPr="00AB785B">
        <w:rPr>
          <w:rFonts w:ascii="Times New Roman" w:hAnsi="Times New Roman" w:cs="Times New Roman"/>
          <w:sz w:val="28"/>
          <w:szCs w:val="28"/>
        </w:rPr>
        <w:t>/</w:t>
      </w:r>
      <w:r>
        <w:rPr>
          <w:rFonts w:ascii="Times New Roman" w:hAnsi="Times New Roman" w:cs="Times New Roman"/>
          <w:sz w:val="28"/>
          <w:szCs w:val="28"/>
          <w:lang w:val="en-US"/>
        </w:rPr>
        <w:t xml:space="preserve"> </w:t>
      </w:r>
      <w:r w:rsidRPr="00AB785B">
        <w:rPr>
          <w:rFonts w:ascii="Times New Roman" w:hAnsi="Times New Roman" w:cs="Times New Roman"/>
          <w:sz w:val="28"/>
          <w:szCs w:val="28"/>
          <w:lang w:val="en-US"/>
        </w:rPr>
        <w:t>IP</w:t>
      </w:r>
      <w:r w:rsidR="00010E57">
        <w:rPr>
          <w:rFonts w:ascii="Times New Roman" w:hAnsi="Times New Roman" w:cs="Times New Roman"/>
          <w:sz w:val="28"/>
          <w:szCs w:val="28"/>
        </w:rPr>
        <w:t>;</w:t>
      </w:r>
    </w:p>
    <w:p w:rsidR="00010E57" w:rsidRDefault="00010E57" w:rsidP="00AB785B">
      <w:pPr>
        <w:pStyle w:val="ab"/>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p>
    <w:p w:rsidR="00010E57" w:rsidRDefault="00010E57" w:rsidP="00AB785B">
      <w:pPr>
        <w:pStyle w:val="ab"/>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FTP</w:t>
      </w:r>
      <w:r>
        <w:rPr>
          <w:rFonts w:ascii="Times New Roman" w:hAnsi="Times New Roman" w:cs="Times New Roman"/>
          <w:sz w:val="28"/>
          <w:szCs w:val="28"/>
        </w:rPr>
        <w:t>;</w:t>
      </w:r>
    </w:p>
    <w:p w:rsidR="00010E57" w:rsidRDefault="00010E57" w:rsidP="00AB785B">
      <w:pPr>
        <w:pStyle w:val="ab"/>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POP</w:t>
      </w:r>
      <w:r>
        <w:rPr>
          <w:rFonts w:ascii="Times New Roman" w:hAnsi="Times New Roman" w:cs="Times New Roman"/>
          <w:sz w:val="28"/>
          <w:szCs w:val="28"/>
        </w:rPr>
        <w:t>.</w:t>
      </w:r>
    </w:p>
    <w:p w:rsidR="00010E57" w:rsidRDefault="00010E57" w:rsidP="00010E57">
      <w:pPr>
        <w:pStyle w:val="ab"/>
        <w:spacing w:after="0" w:line="360" w:lineRule="auto"/>
        <w:jc w:val="both"/>
        <w:rPr>
          <w:rFonts w:ascii="Times New Roman" w:hAnsi="Times New Roman" w:cs="Times New Roman"/>
          <w:sz w:val="28"/>
          <w:szCs w:val="28"/>
        </w:rPr>
      </w:pPr>
      <w:r w:rsidRPr="00010E57">
        <w:rPr>
          <w:rFonts w:ascii="Times New Roman" w:hAnsi="Times New Roman" w:cs="Times New Roman"/>
          <w:b/>
          <w:sz w:val="28"/>
          <w:szCs w:val="28"/>
        </w:rPr>
        <w:t>Источник:</w:t>
      </w:r>
      <w:r>
        <w:rPr>
          <w:rFonts w:ascii="Times New Roman" w:hAnsi="Times New Roman" w:cs="Times New Roman"/>
          <w:sz w:val="28"/>
          <w:szCs w:val="28"/>
        </w:rPr>
        <w:t xml:space="preserve"> </w:t>
      </w:r>
      <w:hyperlink r:id="rId21" w:history="1">
        <w:r w:rsidRPr="00010E57">
          <w:rPr>
            <w:rStyle w:val="ac"/>
            <w:rFonts w:ascii="Times New Roman" w:hAnsi="Times New Roman" w:cs="Times New Roman"/>
            <w:sz w:val="28"/>
            <w:szCs w:val="28"/>
          </w:rPr>
          <w:t>http://index-freehosting.narod.ru/</w:t>
        </w:r>
      </w:hyperlink>
    </w:p>
    <w:p w:rsidR="00010E57" w:rsidRDefault="000748DB" w:rsidP="00010E57">
      <w:pPr>
        <w:spacing w:after="0" w:line="360" w:lineRule="auto"/>
        <w:jc w:val="right"/>
        <w:rPr>
          <w:rFonts w:ascii="Times New Roman" w:hAnsi="Times New Roman" w:cs="Times New Roman"/>
          <w:color w:val="00B0F0"/>
          <w:sz w:val="28"/>
          <w:szCs w:val="28"/>
          <w:u w:val="single"/>
        </w:rPr>
      </w:pPr>
      <w:hyperlink w:anchor="СОДЕРЖАНИЕ" w:history="1">
        <w:r w:rsidR="00010E57" w:rsidRPr="00D877B1">
          <w:rPr>
            <w:rStyle w:val="ac"/>
            <w:rFonts w:ascii="Times New Roman" w:hAnsi="Times New Roman" w:cs="Times New Roman"/>
            <w:sz w:val="28"/>
            <w:szCs w:val="28"/>
          </w:rPr>
          <w:t>К СОДЕРЖАНИЮ</w:t>
        </w:r>
      </w:hyperlink>
    </w:p>
    <w:p w:rsidR="00A25248" w:rsidRDefault="00010E57">
      <w:pPr>
        <w:rPr>
          <w:rFonts w:ascii="Times New Roman" w:hAnsi="Times New Roman" w:cs="Times New Roman"/>
          <w:sz w:val="28"/>
          <w:szCs w:val="28"/>
        </w:rPr>
      </w:pPr>
      <w:r>
        <w:rPr>
          <w:rFonts w:ascii="Times New Roman" w:hAnsi="Times New Roman" w:cs="Times New Roman"/>
          <w:sz w:val="28"/>
          <w:szCs w:val="28"/>
        </w:rPr>
        <w:br w:type="page"/>
      </w:r>
    </w:p>
    <w:p w:rsidR="00A25248" w:rsidRPr="00606023" w:rsidRDefault="00A25248" w:rsidP="00606023">
      <w:pPr>
        <w:pStyle w:val="1"/>
        <w:jc w:val="center"/>
        <w:rPr>
          <w:rFonts w:ascii="Times New Roman" w:hAnsi="Times New Roman" w:cs="Times New Roman"/>
          <w:color w:val="auto"/>
          <w:sz w:val="32"/>
          <w:szCs w:val="32"/>
        </w:rPr>
      </w:pPr>
      <w:bookmarkStart w:id="10" w:name="_Toc392582476"/>
      <w:r w:rsidRPr="00606023">
        <w:rPr>
          <w:rFonts w:ascii="Times New Roman" w:hAnsi="Times New Roman" w:cs="Times New Roman"/>
          <w:color w:val="auto"/>
          <w:sz w:val="32"/>
          <w:szCs w:val="32"/>
        </w:rPr>
        <w:lastRenderedPageBreak/>
        <w:t>СЕАНС СВЯЗИ</w:t>
      </w:r>
      <w:bookmarkEnd w:id="10"/>
    </w:p>
    <w:p w:rsidR="003977F1" w:rsidRDefault="003977F1" w:rsidP="003977F1">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noProof/>
          <w:sz w:val="28"/>
          <w:szCs w:val="28"/>
          <w:lang w:eastAsia="ru-RU"/>
        </w:rPr>
        <w:drawing>
          <wp:anchor distT="0" distB="0" distL="114300" distR="114300" simplePos="0" relativeHeight="251666432" behindDoc="0" locked="0" layoutInCell="1" allowOverlap="1">
            <wp:simplePos x="0" y="0"/>
            <wp:positionH relativeFrom="column">
              <wp:posOffset>9525</wp:posOffset>
            </wp:positionH>
            <wp:positionV relativeFrom="paragraph">
              <wp:posOffset>73660</wp:posOffset>
            </wp:positionV>
            <wp:extent cx="3063875" cy="2296160"/>
            <wp:effectExtent l="19050" t="0" r="3175" b="0"/>
            <wp:wrapSquare wrapText="bothSides"/>
            <wp:docPr id="9" name="Рисунок 8" descr="Сеанс связ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анс связи.jpg"/>
                    <pic:cNvPicPr/>
                  </pic:nvPicPr>
                  <pic:blipFill>
                    <a:blip r:embed="rId22" cstate="print"/>
                    <a:stretch>
                      <a:fillRect/>
                    </a:stretch>
                  </pic:blipFill>
                  <pic:spPr>
                    <a:xfrm>
                      <a:off x="0" y="0"/>
                      <a:ext cx="3063875" cy="2296160"/>
                    </a:xfrm>
                    <a:prstGeom prst="rect">
                      <a:avLst/>
                    </a:prstGeom>
                  </pic:spPr>
                </pic:pic>
              </a:graphicData>
            </a:graphic>
          </wp:anchor>
        </w:drawing>
      </w:r>
      <w:r w:rsidR="00A25248" w:rsidRPr="003977F1">
        <w:rPr>
          <w:rFonts w:ascii="Times New Roman" w:hAnsi="Times New Roman" w:cs="Times New Roman"/>
          <w:b/>
          <w:sz w:val="28"/>
          <w:szCs w:val="28"/>
          <w:shd w:val="clear" w:color="auto" w:fill="FFFFFF"/>
        </w:rPr>
        <w:t>Сеанс связи</w:t>
      </w:r>
      <w:r w:rsidR="00A25248" w:rsidRPr="003977F1">
        <w:rPr>
          <w:rFonts w:ascii="Times New Roman" w:hAnsi="Times New Roman" w:cs="Times New Roman"/>
          <w:sz w:val="28"/>
          <w:szCs w:val="28"/>
          <w:shd w:val="clear" w:color="auto" w:fill="FFFFFF"/>
        </w:rPr>
        <w:t xml:space="preserve"> - процесс установки, и</w:t>
      </w:r>
      <w:r w:rsidR="00A25248" w:rsidRPr="003977F1">
        <w:rPr>
          <w:rFonts w:ascii="Times New Roman" w:hAnsi="Times New Roman" w:cs="Times New Roman"/>
          <w:sz w:val="28"/>
          <w:szCs w:val="28"/>
          <w:shd w:val="clear" w:color="auto" w:fill="FFFFFF"/>
        </w:rPr>
        <w:t>с</w:t>
      </w:r>
      <w:r w:rsidR="00A25248" w:rsidRPr="003977F1">
        <w:rPr>
          <w:rFonts w:ascii="Times New Roman" w:hAnsi="Times New Roman" w:cs="Times New Roman"/>
          <w:sz w:val="28"/>
          <w:szCs w:val="28"/>
          <w:shd w:val="clear" w:color="auto" w:fill="FFFFFF"/>
        </w:rPr>
        <w:t>пользования и завершения связи между прил</w:t>
      </w:r>
      <w:r w:rsidR="00A25248" w:rsidRPr="003977F1">
        <w:rPr>
          <w:rFonts w:ascii="Times New Roman" w:hAnsi="Times New Roman" w:cs="Times New Roman"/>
          <w:sz w:val="28"/>
          <w:szCs w:val="28"/>
          <w:shd w:val="clear" w:color="auto" w:fill="FFFFFF"/>
        </w:rPr>
        <w:t>о</w:t>
      </w:r>
      <w:r w:rsidR="00A25248" w:rsidRPr="003977F1">
        <w:rPr>
          <w:rFonts w:ascii="Times New Roman" w:hAnsi="Times New Roman" w:cs="Times New Roman"/>
          <w:sz w:val="28"/>
          <w:szCs w:val="28"/>
          <w:shd w:val="clear" w:color="auto" w:fill="FFFFFF"/>
        </w:rPr>
        <w:t>жениями, устройствами, компьютерами или узлами сети</w:t>
      </w:r>
      <w:r w:rsidR="00A25248" w:rsidRPr="003977F1">
        <w:rPr>
          <w:rFonts w:ascii="Times New Roman" w:hAnsi="Times New Roman" w:cs="Times New Roman"/>
          <w:sz w:val="28"/>
          <w:szCs w:val="28"/>
        </w:rPr>
        <w:t> </w:t>
      </w:r>
      <w:r w:rsidR="00A25248" w:rsidRPr="003977F1">
        <w:rPr>
          <w:rFonts w:ascii="Times New Roman" w:hAnsi="Times New Roman" w:cs="Times New Roman"/>
          <w:sz w:val="28"/>
          <w:szCs w:val="28"/>
          <w:shd w:val="clear" w:color="auto" w:fill="FFFFFF"/>
        </w:rPr>
        <w:t>для передачи данных</w:t>
      </w:r>
      <w:r w:rsidRPr="003977F1">
        <w:rPr>
          <w:rFonts w:ascii="Times New Roman" w:hAnsi="Times New Roman" w:cs="Times New Roman"/>
          <w:sz w:val="28"/>
          <w:szCs w:val="28"/>
          <w:shd w:val="clear" w:color="auto" w:fill="FFFFFF"/>
        </w:rPr>
        <w:t>.</w:t>
      </w:r>
    </w:p>
    <w:p w:rsidR="003977F1" w:rsidRPr="003977F1" w:rsidRDefault="003977F1" w:rsidP="003977F1">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Сеансы связи регулируются посредством </w:t>
      </w:r>
      <w:r w:rsidRPr="003977F1">
        <w:rPr>
          <w:rFonts w:ascii="Times New Roman" w:hAnsi="Times New Roman" w:cs="Times New Roman"/>
          <w:sz w:val="28"/>
          <w:szCs w:val="28"/>
          <w:shd w:val="clear" w:color="auto" w:fill="FFFFFF"/>
        </w:rPr>
        <w:t xml:space="preserve">SIP </w:t>
      </w:r>
      <w:r>
        <w:rPr>
          <w:rFonts w:ascii="Times New Roman" w:hAnsi="Times New Roman" w:cs="Times New Roman"/>
          <w:sz w:val="28"/>
          <w:szCs w:val="28"/>
          <w:shd w:val="clear" w:color="auto" w:fill="FFFFFF"/>
        </w:rPr>
        <w:t>(</w:t>
      </w:r>
      <w:r w:rsidRPr="003977F1">
        <w:rPr>
          <w:rFonts w:ascii="Times New Roman" w:hAnsi="Times New Roman" w:cs="Times New Roman"/>
          <w:sz w:val="28"/>
          <w:szCs w:val="28"/>
          <w:shd w:val="clear" w:color="auto" w:fill="FFFFFF"/>
        </w:rPr>
        <w:t>Session Initiation Protocol — протокол у</w:t>
      </w:r>
      <w:r w:rsidRPr="003977F1">
        <w:rPr>
          <w:rFonts w:ascii="Times New Roman" w:hAnsi="Times New Roman" w:cs="Times New Roman"/>
          <w:sz w:val="28"/>
          <w:szCs w:val="28"/>
          <w:shd w:val="clear" w:color="auto" w:fill="FFFFFF"/>
        </w:rPr>
        <w:t>с</w:t>
      </w:r>
      <w:r w:rsidRPr="003977F1">
        <w:rPr>
          <w:rFonts w:ascii="Times New Roman" w:hAnsi="Times New Roman" w:cs="Times New Roman"/>
          <w:sz w:val="28"/>
          <w:szCs w:val="28"/>
          <w:shd w:val="clear" w:color="auto" w:fill="FFFFFF"/>
        </w:rPr>
        <w:t>тановления сеанса) - протокол</w:t>
      </w:r>
      <w:r>
        <w:rPr>
          <w:rFonts w:ascii="Times New Roman" w:hAnsi="Times New Roman" w:cs="Times New Roman"/>
          <w:sz w:val="28"/>
          <w:szCs w:val="28"/>
          <w:shd w:val="clear" w:color="auto" w:fill="FFFFFF"/>
        </w:rPr>
        <w:t>а</w:t>
      </w:r>
      <w:r w:rsidRPr="003977F1">
        <w:rPr>
          <w:rFonts w:ascii="Times New Roman" w:hAnsi="Times New Roman" w:cs="Times New Roman"/>
          <w:sz w:val="28"/>
          <w:szCs w:val="28"/>
          <w:shd w:val="clear" w:color="auto" w:fill="FFFFFF"/>
        </w:rPr>
        <w:t xml:space="preserve"> передачи да</w:t>
      </w:r>
      <w:r w:rsidRPr="003977F1">
        <w:rPr>
          <w:rFonts w:ascii="Times New Roman" w:hAnsi="Times New Roman" w:cs="Times New Roman"/>
          <w:sz w:val="28"/>
          <w:szCs w:val="28"/>
          <w:shd w:val="clear" w:color="auto" w:fill="FFFFFF"/>
        </w:rPr>
        <w:t>н</w:t>
      </w:r>
      <w:r w:rsidRPr="003977F1">
        <w:rPr>
          <w:rFonts w:ascii="Times New Roman" w:hAnsi="Times New Roman" w:cs="Times New Roman"/>
          <w:sz w:val="28"/>
          <w:szCs w:val="28"/>
          <w:shd w:val="clear" w:color="auto" w:fill="FFFFFF"/>
        </w:rPr>
        <w:t xml:space="preserve">ных, который описывает способ установления и завершения пользовательского </w:t>
      </w:r>
      <w:proofErr w:type="spellStart"/>
      <w:r w:rsidRPr="003977F1">
        <w:rPr>
          <w:rFonts w:ascii="Times New Roman" w:hAnsi="Times New Roman" w:cs="Times New Roman"/>
          <w:sz w:val="28"/>
          <w:szCs w:val="28"/>
          <w:shd w:val="clear" w:color="auto" w:fill="FFFFFF"/>
        </w:rPr>
        <w:t>интернет-сеанса</w:t>
      </w:r>
      <w:proofErr w:type="spellEnd"/>
      <w:r w:rsidRPr="003977F1">
        <w:rPr>
          <w:rFonts w:ascii="Times New Roman" w:hAnsi="Times New Roman" w:cs="Times New Roman"/>
          <w:sz w:val="28"/>
          <w:szCs w:val="28"/>
          <w:shd w:val="clear" w:color="auto" w:fill="FFFFFF"/>
        </w:rPr>
        <w:t>, включающего о</w:t>
      </w:r>
      <w:r w:rsidRPr="003977F1">
        <w:rPr>
          <w:rFonts w:ascii="Times New Roman" w:hAnsi="Times New Roman" w:cs="Times New Roman"/>
          <w:sz w:val="28"/>
          <w:szCs w:val="28"/>
          <w:shd w:val="clear" w:color="auto" w:fill="FFFFFF"/>
        </w:rPr>
        <w:t>б</w:t>
      </w:r>
      <w:r w:rsidRPr="003977F1">
        <w:rPr>
          <w:rFonts w:ascii="Times New Roman" w:hAnsi="Times New Roman" w:cs="Times New Roman"/>
          <w:sz w:val="28"/>
          <w:szCs w:val="28"/>
          <w:shd w:val="clear" w:color="auto" w:fill="FFFFFF"/>
        </w:rPr>
        <w:t>мен </w:t>
      </w:r>
      <w:proofErr w:type="spellStart"/>
      <w:r w:rsidRPr="003977F1">
        <w:rPr>
          <w:rFonts w:ascii="Times New Roman" w:hAnsi="Times New Roman" w:cs="Times New Roman"/>
          <w:sz w:val="28"/>
          <w:szCs w:val="28"/>
          <w:shd w:val="clear" w:color="auto" w:fill="FFFFFF"/>
        </w:rPr>
        <w:t>мультимедийным</w:t>
      </w:r>
      <w:proofErr w:type="spellEnd"/>
      <w:r w:rsidRPr="003977F1">
        <w:rPr>
          <w:rFonts w:ascii="Times New Roman" w:hAnsi="Times New Roman" w:cs="Times New Roman"/>
          <w:sz w:val="28"/>
          <w:szCs w:val="28"/>
          <w:shd w:val="clear" w:color="auto" w:fill="FFFFFF"/>
        </w:rPr>
        <w:t> содержимым (виде</w:t>
      </w:r>
      <w:proofErr w:type="gramStart"/>
      <w:r w:rsidRPr="003977F1">
        <w:rPr>
          <w:rFonts w:ascii="Times New Roman" w:hAnsi="Times New Roman" w:cs="Times New Roman"/>
          <w:sz w:val="28"/>
          <w:szCs w:val="28"/>
          <w:shd w:val="clear" w:color="auto" w:fill="FFFFFF"/>
        </w:rPr>
        <w:t>о-</w:t>
      </w:r>
      <w:proofErr w:type="gramEnd"/>
      <w:r w:rsidRPr="003977F1">
        <w:rPr>
          <w:rFonts w:ascii="Times New Roman" w:hAnsi="Times New Roman" w:cs="Times New Roman"/>
          <w:sz w:val="28"/>
          <w:szCs w:val="28"/>
          <w:shd w:val="clear" w:color="auto" w:fill="FFFFFF"/>
        </w:rPr>
        <w:t> и </w:t>
      </w:r>
      <w:proofErr w:type="spellStart"/>
      <w:r w:rsidRPr="003977F1">
        <w:rPr>
          <w:rFonts w:ascii="Times New Roman" w:hAnsi="Times New Roman" w:cs="Times New Roman"/>
          <w:sz w:val="28"/>
          <w:szCs w:val="28"/>
          <w:shd w:val="clear" w:color="auto" w:fill="FFFFFF"/>
        </w:rPr>
        <w:t>аудиоконференция</w:t>
      </w:r>
      <w:proofErr w:type="spellEnd"/>
      <w:r w:rsidRPr="003977F1">
        <w:rPr>
          <w:rFonts w:ascii="Times New Roman" w:hAnsi="Times New Roman" w:cs="Times New Roman"/>
          <w:sz w:val="28"/>
          <w:szCs w:val="28"/>
          <w:shd w:val="clear" w:color="auto" w:fill="FFFFFF"/>
        </w:rPr>
        <w:t>, мгновенные сообщ</w:t>
      </w:r>
      <w:r w:rsidRPr="003977F1">
        <w:rPr>
          <w:rFonts w:ascii="Times New Roman" w:hAnsi="Times New Roman" w:cs="Times New Roman"/>
          <w:sz w:val="28"/>
          <w:szCs w:val="28"/>
          <w:shd w:val="clear" w:color="auto" w:fill="FFFFFF"/>
        </w:rPr>
        <w:t>е</w:t>
      </w:r>
      <w:r w:rsidRPr="003977F1">
        <w:rPr>
          <w:rFonts w:ascii="Times New Roman" w:hAnsi="Times New Roman" w:cs="Times New Roman"/>
          <w:sz w:val="28"/>
          <w:szCs w:val="28"/>
          <w:shd w:val="clear" w:color="auto" w:fill="FFFFFF"/>
        </w:rPr>
        <w:t>ния, онлайн-игры).</w:t>
      </w:r>
    </w:p>
    <w:p w:rsidR="003977F1" w:rsidRPr="003977F1" w:rsidRDefault="003977F1" w:rsidP="003977F1">
      <w:pPr>
        <w:spacing w:after="0" w:line="360" w:lineRule="auto"/>
        <w:ind w:firstLine="709"/>
        <w:jc w:val="both"/>
        <w:rPr>
          <w:rFonts w:ascii="Times New Roman" w:hAnsi="Times New Roman" w:cs="Times New Roman"/>
          <w:sz w:val="28"/>
          <w:szCs w:val="28"/>
          <w:shd w:val="clear" w:color="auto" w:fill="FFFFFF"/>
        </w:rPr>
      </w:pPr>
      <w:r w:rsidRPr="003977F1">
        <w:rPr>
          <w:rFonts w:ascii="Times New Roman" w:hAnsi="Times New Roman" w:cs="Times New Roman"/>
          <w:sz w:val="28"/>
          <w:szCs w:val="28"/>
          <w:shd w:val="clear" w:color="auto" w:fill="FFFFFF"/>
        </w:rPr>
        <w:t>В модели взаимодействия открытых систем SIP является сетевым проток</w:t>
      </w:r>
      <w:r w:rsidRPr="003977F1">
        <w:rPr>
          <w:rFonts w:ascii="Times New Roman" w:hAnsi="Times New Roman" w:cs="Times New Roman"/>
          <w:sz w:val="28"/>
          <w:szCs w:val="28"/>
          <w:shd w:val="clear" w:color="auto" w:fill="FFFFFF"/>
        </w:rPr>
        <w:t>о</w:t>
      </w:r>
      <w:r w:rsidRPr="003977F1">
        <w:rPr>
          <w:rFonts w:ascii="Times New Roman" w:hAnsi="Times New Roman" w:cs="Times New Roman"/>
          <w:sz w:val="28"/>
          <w:szCs w:val="28"/>
          <w:shd w:val="clear" w:color="auto" w:fill="FFFFFF"/>
        </w:rPr>
        <w:t>лом прикладного уровня.</w:t>
      </w:r>
    </w:p>
    <w:p w:rsidR="003977F1" w:rsidRDefault="003977F1" w:rsidP="003977F1">
      <w:pPr>
        <w:spacing w:after="0" w:line="360" w:lineRule="auto"/>
        <w:ind w:firstLine="709"/>
        <w:jc w:val="both"/>
        <w:rPr>
          <w:rFonts w:ascii="Times New Roman" w:hAnsi="Times New Roman" w:cs="Times New Roman"/>
          <w:sz w:val="28"/>
          <w:szCs w:val="28"/>
          <w:shd w:val="clear" w:color="auto" w:fill="FFFFFF"/>
        </w:rPr>
      </w:pPr>
      <w:r w:rsidRPr="003977F1">
        <w:rPr>
          <w:rFonts w:ascii="Times New Roman" w:hAnsi="Times New Roman" w:cs="Times New Roman"/>
          <w:sz w:val="28"/>
          <w:szCs w:val="28"/>
          <w:shd w:val="clear" w:color="auto" w:fill="FFFFFF"/>
        </w:rPr>
        <w:t>Протокол описывает, каким образом клиентское приложение  может запросить н</w:t>
      </w:r>
      <w:r w:rsidRPr="003977F1">
        <w:rPr>
          <w:rFonts w:ascii="Times New Roman" w:hAnsi="Times New Roman" w:cs="Times New Roman"/>
          <w:sz w:val="28"/>
          <w:szCs w:val="28"/>
          <w:shd w:val="clear" w:color="auto" w:fill="FFFFFF"/>
        </w:rPr>
        <w:t>а</w:t>
      </w:r>
      <w:r w:rsidRPr="003977F1">
        <w:rPr>
          <w:rFonts w:ascii="Times New Roman" w:hAnsi="Times New Roman" w:cs="Times New Roman"/>
          <w:sz w:val="28"/>
          <w:szCs w:val="28"/>
          <w:shd w:val="clear" w:color="auto" w:fill="FFFFFF"/>
        </w:rPr>
        <w:t>чало соединения у другого, возможно, физически удалённого клиента, находящегося в той же сети, используя его уникальное имя. Протокол определяет способ согласования между клиентами об открытии каналов обмена на основе других протоколов, которые могут использоваться для непосредственной передачи информации (например, RTP). Допускается добавление или удаление таких каналов в течение установленного сеанса, а также подключение и отключение дополнительных клиентов (то есть допускается уч</w:t>
      </w:r>
      <w:r w:rsidRPr="003977F1">
        <w:rPr>
          <w:rFonts w:ascii="Times New Roman" w:hAnsi="Times New Roman" w:cs="Times New Roman"/>
          <w:sz w:val="28"/>
          <w:szCs w:val="28"/>
          <w:shd w:val="clear" w:color="auto" w:fill="FFFFFF"/>
        </w:rPr>
        <w:t>а</w:t>
      </w:r>
      <w:r w:rsidRPr="003977F1">
        <w:rPr>
          <w:rFonts w:ascii="Times New Roman" w:hAnsi="Times New Roman" w:cs="Times New Roman"/>
          <w:sz w:val="28"/>
          <w:szCs w:val="28"/>
          <w:shd w:val="clear" w:color="auto" w:fill="FFFFFF"/>
        </w:rPr>
        <w:t xml:space="preserve">стие в обмене более двух сторон — </w:t>
      </w:r>
      <w:proofErr w:type="spellStart"/>
      <w:proofErr w:type="gramStart"/>
      <w:r w:rsidRPr="003977F1">
        <w:rPr>
          <w:rFonts w:ascii="Times New Roman" w:hAnsi="Times New Roman" w:cs="Times New Roman"/>
          <w:sz w:val="28"/>
          <w:szCs w:val="28"/>
          <w:shd w:val="clear" w:color="auto" w:fill="FFFFFF"/>
        </w:rPr>
        <w:t>конференц-связь</w:t>
      </w:r>
      <w:proofErr w:type="spellEnd"/>
      <w:proofErr w:type="gramEnd"/>
      <w:r w:rsidRPr="003977F1">
        <w:rPr>
          <w:rFonts w:ascii="Times New Roman" w:hAnsi="Times New Roman" w:cs="Times New Roman"/>
          <w:sz w:val="28"/>
          <w:szCs w:val="28"/>
          <w:shd w:val="clear" w:color="auto" w:fill="FFFFFF"/>
        </w:rPr>
        <w:t>). Протокол также определяет пор</w:t>
      </w:r>
      <w:r w:rsidRPr="003977F1">
        <w:rPr>
          <w:rFonts w:ascii="Times New Roman" w:hAnsi="Times New Roman" w:cs="Times New Roman"/>
          <w:sz w:val="28"/>
          <w:szCs w:val="28"/>
          <w:shd w:val="clear" w:color="auto" w:fill="FFFFFF"/>
        </w:rPr>
        <w:t>я</w:t>
      </w:r>
      <w:r w:rsidRPr="003977F1">
        <w:rPr>
          <w:rFonts w:ascii="Times New Roman" w:hAnsi="Times New Roman" w:cs="Times New Roman"/>
          <w:sz w:val="28"/>
          <w:szCs w:val="28"/>
          <w:shd w:val="clear" w:color="auto" w:fill="FFFFFF"/>
        </w:rPr>
        <w:t>док завершения сеанса.</w:t>
      </w:r>
    </w:p>
    <w:p w:rsidR="003977F1" w:rsidRDefault="003977F1" w:rsidP="003977F1">
      <w:pPr>
        <w:spacing w:after="0" w:line="360" w:lineRule="auto"/>
        <w:ind w:firstLine="709"/>
        <w:jc w:val="both"/>
        <w:rPr>
          <w:rFonts w:ascii="Times New Roman" w:hAnsi="Times New Roman" w:cs="Times New Roman"/>
          <w:sz w:val="28"/>
          <w:szCs w:val="28"/>
          <w:shd w:val="clear" w:color="auto" w:fill="FFFFFF"/>
        </w:rPr>
      </w:pPr>
      <w:r w:rsidRPr="003977F1">
        <w:rPr>
          <w:rFonts w:ascii="Times New Roman" w:hAnsi="Times New Roman" w:cs="Times New Roman"/>
          <w:b/>
          <w:sz w:val="28"/>
          <w:szCs w:val="28"/>
          <w:shd w:val="clear" w:color="auto" w:fill="FFFFFF"/>
        </w:rPr>
        <w:t xml:space="preserve">Источник: </w:t>
      </w:r>
      <w:hyperlink r:id="rId23" w:history="1">
        <w:r w:rsidRPr="003977F1">
          <w:rPr>
            <w:rStyle w:val="ac"/>
            <w:rFonts w:ascii="Times New Roman" w:hAnsi="Times New Roman" w:cs="Times New Roman"/>
            <w:sz w:val="28"/>
            <w:szCs w:val="28"/>
            <w:shd w:val="clear" w:color="auto" w:fill="FFFFFF"/>
          </w:rPr>
          <w:t>http://www.okbsapr.ru/</w:t>
        </w:r>
      </w:hyperlink>
    </w:p>
    <w:p w:rsidR="003977F1" w:rsidRDefault="000748DB" w:rsidP="003977F1">
      <w:pPr>
        <w:spacing w:after="0" w:line="360" w:lineRule="auto"/>
        <w:jc w:val="right"/>
        <w:rPr>
          <w:rFonts w:ascii="Times New Roman" w:hAnsi="Times New Roman" w:cs="Times New Roman"/>
          <w:color w:val="00B0F0"/>
          <w:sz w:val="28"/>
          <w:szCs w:val="28"/>
          <w:u w:val="single"/>
        </w:rPr>
      </w:pPr>
      <w:hyperlink w:anchor="СОДЕРЖАНИЕ" w:history="1">
        <w:r w:rsidR="003977F1" w:rsidRPr="00D877B1">
          <w:rPr>
            <w:rStyle w:val="ac"/>
            <w:rFonts w:ascii="Times New Roman" w:hAnsi="Times New Roman" w:cs="Times New Roman"/>
            <w:sz w:val="28"/>
            <w:szCs w:val="28"/>
          </w:rPr>
          <w:t>К СОДЕРЖАНИЮ</w:t>
        </w:r>
      </w:hyperlink>
    </w:p>
    <w:p w:rsidR="003977F1" w:rsidRPr="003977F1" w:rsidRDefault="003977F1" w:rsidP="003977F1">
      <w:pPr>
        <w:spacing w:after="0" w:line="360" w:lineRule="auto"/>
        <w:ind w:firstLine="709"/>
        <w:jc w:val="both"/>
        <w:rPr>
          <w:rFonts w:ascii="Times New Roman" w:hAnsi="Times New Roman" w:cs="Times New Roman"/>
          <w:sz w:val="28"/>
          <w:szCs w:val="28"/>
          <w:shd w:val="clear" w:color="auto" w:fill="FFFFFF"/>
        </w:rPr>
      </w:pPr>
    </w:p>
    <w:p w:rsidR="003977F1" w:rsidRPr="003977F1" w:rsidRDefault="003977F1" w:rsidP="003977F1">
      <w:pPr>
        <w:spacing w:after="0" w:line="360" w:lineRule="auto"/>
        <w:ind w:firstLine="709"/>
        <w:jc w:val="both"/>
        <w:rPr>
          <w:rFonts w:ascii="Times New Roman" w:hAnsi="Times New Roman" w:cs="Times New Roman"/>
          <w:sz w:val="28"/>
          <w:szCs w:val="28"/>
          <w:shd w:val="clear" w:color="auto" w:fill="FFFFFF"/>
        </w:rPr>
      </w:pPr>
    </w:p>
    <w:p w:rsidR="00A25248" w:rsidRPr="003977F1" w:rsidRDefault="00A25248" w:rsidP="003977F1">
      <w:pPr>
        <w:spacing w:after="0" w:line="360" w:lineRule="auto"/>
        <w:ind w:firstLine="709"/>
        <w:jc w:val="both"/>
        <w:rPr>
          <w:rFonts w:ascii="Times New Roman" w:hAnsi="Times New Roman" w:cs="Times New Roman"/>
          <w:b/>
          <w:sz w:val="32"/>
          <w:szCs w:val="32"/>
        </w:rPr>
      </w:pPr>
      <w:r w:rsidRPr="003977F1">
        <w:rPr>
          <w:rFonts w:ascii="Times New Roman" w:hAnsi="Times New Roman" w:cs="Times New Roman"/>
          <w:b/>
          <w:sz w:val="32"/>
          <w:szCs w:val="32"/>
        </w:rPr>
        <w:br w:type="page"/>
      </w:r>
    </w:p>
    <w:p w:rsidR="00010E57" w:rsidRPr="00A25248" w:rsidRDefault="00A25248" w:rsidP="00A25248">
      <w:pPr>
        <w:pStyle w:val="1"/>
        <w:jc w:val="center"/>
        <w:rPr>
          <w:rFonts w:ascii="Times New Roman" w:hAnsi="Times New Roman" w:cs="Times New Roman"/>
          <w:color w:val="auto"/>
          <w:sz w:val="32"/>
          <w:szCs w:val="32"/>
        </w:rPr>
      </w:pPr>
      <w:r w:rsidRPr="00A25248">
        <w:rPr>
          <w:rFonts w:ascii="Times New Roman" w:hAnsi="Times New Roman" w:cs="Times New Roman"/>
          <w:noProof/>
          <w:color w:val="auto"/>
          <w:sz w:val="32"/>
          <w:szCs w:val="32"/>
          <w:lang w:eastAsia="ru-RU"/>
        </w:rPr>
        <w:lastRenderedPageBreak/>
        <w:drawing>
          <wp:anchor distT="0" distB="0" distL="114300" distR="114300" simplePos="0" relativeHeight="251665408" behindDoc="0" locked="0" layoutInCell="1" allowOverlap="1">
            <wp:simplePos x="0" y="0"/>
            <wp:positionH relativeFrom="column">
              <wp:posOffset>1905</wp:posOffset>
            </wp:positionH>
            <wp:positionV relativeFrom="paragraph">
              <wp:posOffset>354330</wp:posOffset>
            </wp:positionV>
            <wp:extent cx="3600450" cy="2244090"/>
            <wp:effectExtent l="19050" t="0" r="0" b="0"/>
            <wp:wrapSquare wrapText="bothSides"/>
            <wp:docPr id="8" name="Рисунок 7" descr="Узел с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зел сети.jpg"/>
                    <pic:cNvPicPr/>
                  </pic:nvPicPr>
                  <pic:blipFill>
                    <a:blip r:embed="rId24" cstate="print"/>
                    <a:stretch>
                      <a:fillRect/>
                    </a:stretch>
                  </pic:blipFill>
                  <pic:spPr>
                    <a:xfrm>
                      <a:off x="0" y="0"/>
                      <a:ext cx="3600450" cy="2244090"/>
                    </a:xfrm>
                    <a:prstGeom prst="rect">
                      <a:avLst/>
                    </a:prstGeom>
                  </pic:spPr>
                </pic:pic>
              </a:graphicData>
            </a:graphic>
          </wp:anchor>
        </w:drawing>
      </w:r>
      <w:bookmarkStart w:id="11" w:name="_Toc392582477"/>
      <w:r w:rsidR="006F664B" w:rsidRPr="00A25248">
        <w:rPr>
          <w:rFonts w:ascii="Times New Roman" w:hAnsi="Times New Roman" w:cs="Times New Roman"/>
          <w:color w:val="auto"/>
          <w:sz w:val="32"/>
          <w:szCs w:val="32"/>
        </w:rPr>
        <w:t>УЗЕЛ СЕТИ</w:t>
      </w:r>
      <w:bookmarkEnd w:id="11"/>
    </w:p>
    <w:p w:rsidR="006F664B" w:rsidRPr="00A25248" w:rsidRDefault="006F664B" w:rsidP="00A25248">
      <w:pPr>
        <w:spacing w:after="0" w:line="360" w:lineRule="auto"/>
        <w:ind w:firstLine="709"/>
        <w:jc w:val="both"/>
        <w:rPr>
          <w:rFonts w:ascii="Times New Roman" w:hAnsi="Times New Roman" w:cs="Times New Roman"/>
          <w:color w:val="252525"/>
          <w:sz w:val="28"/>
          <w:szCs w:val="28"/>
          <w:shd w:val="clear" w:color="auto" w:fill="FFFFFF"/>
        </w:rPr>
      </w:pPr>
      <w:r w:rsidRPr="00A25248">
        <w:rPr>
          <w:rFonts w:ascii="Times New Roman" w:hAnsi="Times New Roman" w:cs="Times New Roman"/>
          <w:b/>
          <w:bCs/>
          <w:color w:val="252525"/>
          <w:sz w:val="28"/>
          <w:szCs w:val="28"/>
          <w:shd w:val="clear" w:color="auto" w:fill="FFFFFF"/>
        </w:rPr>
        <w:t>Узел</w:t>
      </w:r>
      <w:r w:rsidRPr="00A25248">
        <w:rPr>
          <w:rFonts w:ascii="Times New Roman" w:hAnsi="Times New Roman" w:cs="Times New Roman"/>
          <w:color w:val="252525"/>
          <w:sz w:val="28"/>
          <w:szCs w:val="28"/>
          <w:shd w:val="clear" w:color="auto" w:fill="FFFFFF"/>
        </w:rPr>
        <w:t> в компьютерной сети - это любое устройство, соединенное с др</w:t>
      </w:r>
      <w:r w:rsidRPr="00A25248">
        <w:rPr>
          <w:rFonts w:ascii="Times New Roman" w:hAnsi="Times New Roman" w:cs="Times New Roman"/>
          <w:color w:val="252525"/>
          <w:sz w:val="28"/>
          <w:szCs w:val="28"/>
          <w:shd w:val="clear" w:color="auto" w:fill="FFFFFF"/>
        </w:rPr>
        <w:t>у</w:t>
      </w:r>
      <w:r w:rsidRPr="00A25248">
        <w:rPr>
          <w:rFonts w:ascii="Times New Roman" w:hAnsi="Times New Roman" w:cs="Times New Roman"/>
          <w:color w:val="252525"/>
          <w:sz w:val="28"/>
          <w:szCs w:val="28"/>
          <w:shd w:val="clear" w:color="auto" w:fill="FFFFFF"/>
        </w:rPr>
        <w:t>гими устройствами этой сети, и явля</w:t>
      </w:r>
      <w:r w:rsidRPr="00A25248">
        <w:rPr>
          <w:rFonts w:ascii="Times New Roman" w:hAnsi="Times New Roman" w:cs="Times New Roman"/>
          <w:color w:val="252525"/>
          <w:sz w:val="28"/>
          <w:szCs w:val="28"/>
          <w:shd w:val="clear" w:color="auto" w:fill="FFFFFF"/>
        </w:rPr>
        <w:t>ю</w:t>
      </w:r>
      <w:r w:rsidRPr="00A25248">
        <w:rPr>
          <w:rFonts w:ascii="Times New Roman" w:hAnsi="Times New Roman" w:cs="Times New Roman"/>
          <w:color w:val="252525"/>
          <w:sz w:val="28"/>
          <w:szCs w:val="28"/>
          <w:shd w:val="clear" w:color="auto" w:fill="FFFFFF"/>
        </w:rPr>
        <w:t>щееся ее частью. Такими устройствами могут быть как отдельные компьютеры, мобильные телефоны и другие физич</w:t>
      </w:r>
      <w:r w:rsidRPr="00A25248">
        <w:rPr>
          <w:rFonts w:ascii="Times New Roman" w:hAnsi="Times New Roman" w:cs="Times New Roman"/>
          <w:color w:val="252525"/>
          <w:sz w:val="28"/>
          <w:szCs w:val="28"/>
          <w:shd w:val="clear" w:color="auto" w:fill="FFFFFF"/>
        </w:rPr>
        <w:t>е</w:t>
      </w:r>
      <w:r w:rsidRPr="00A25248">
        <w:rPr>
          <w:rFonts w:ascii="Times New Roman" w:hAnsi="Times New Roman" w:cs="Times New Roman"/>
          <w:color w:val="252525"/>
          <w:sz w:val="28"/>
          <w:szCs w:val="28"/>
          <w:shd w:val="clear" w:color="auto" w:fill="FFFFFF"/>
        </w:rPr>
        <w:t xml:space="preserve">ские устройства (коммутаторы, </w:t>
      </w:r>
      <w:proofErr w:type="spellStart"/>
      <w:r w:rsidRPr="00A25248">
        <w:rPr>
          <w:rFonts w:ascii="Times New Roman" w:hAnsi="Times New Roman" w:cs="Times New Roman"/>
          <w:color w:val="252525"/>
          <w:sz w:val="28"/>
          <w:szCs w:val="28"/>
          <w:shd w:val="clear" w:color="auto" w:fill="FFFFFF"/>
        </w:rPr>
        <w:t>маршр</w:t>
      </w:r>
      <w:r w:rsidRPr="00A25248">
        <w:rPr>
          <w:rFonts w:ascii="Times New Roman" w:hAnsi="Times New Roman" w:cs="Times New Roman"/>
          <w:color w:val="252525"/>
          <w:sz w:val="28"/>
          <w:szCs w:val="28"/>
          <w:shd w:val="clear" w:color="auto" w:fill="FFFFFF"/>
        </w:rPr>
        <w:t>у</w:t>
      </w:r>
      <w:r w:rsidRPr="00A25248">
        <w:rPr>
          <w:rFonts w:ascii="Times New Roman" w:hAnsi="Times New Roman" w:cs="Times New Roman"/>
          <w:color w:val="252525"/>
          <w:sz w:val="28"/>
          <w:szCs w:val="28"/>
          <w:shd w:val="clear" w:color="auto" w:fill="FFFFFF"/>
        </w:rPr>
        <w:t>тизаторы</w:t>
      </w:r>
      <w:proofErr w:type="spellEnd"/>
      <w:r w:rsidRPr="00A25248">
        <w:rPr>
          <w:rFonts w:ascii="Times New Roman" w:hAnsi="Times New Roman" w:cs="Times New Roman"/>
          <w:color w:val="252525"/>
          <w:sz w:val="28"/>
          <w:szCs w:val="28"/>
          <w:shd w:val="clear" w:color="auto" w:fill="FFFFFF"/>
        </w:rPr>
        <w:t>, телевизоры и так далее), так и виртуальные устройства, которые функционируют как узлы сети в пределах одного или нескольких физических устройств.</w:t>
      </w:r>
    </w:p>
    <w:p w:rsidR="006F664B" w:rsidRPr="00A25248" w:rsidRDefault="006F664B" w:rsidP="00A25248">
      <w:pPr>
        <w:spacing w:after="0" w:line="360" w:lineRule="auto"/>
        <w:ind w:firstLine="709"/>
        <w:jc w:val="both"/>
        <w:rPr>
          <w:rFonts w:ascii="Times New Roman" w:hAnsi="Times New Roman" w:cs="Times New Roman"/>
          <w:color w:val="252525"/>
          <w:sz w:val="28"/>
          <w:szCs w:val="28"/>
          <w:shd w:val="clear" w:color="auto" w:fill="FFFFFF"/>
        </w:rPr>
      </w:pPr>
      <w:r w:rsidRPr="00A25248">
        <w:rPr>
          <w:rFonts w:ascii="Times New Roman" w:hAnsi="Times New Roman" w:cs="Times New Roman"/>
          <w:color w:val="252525"/>
          <w:sz w:val="28"/>
          <w:szCs w:val="28"/>
          <w:shd w:val="clear" w:color="auto" w:fill="FFFFFF"/>
        </w:rPr>
        <w:t xml:space="preserve">Например, некоторые услуги </w:t>
      </w:r>
      <w:proofErr w:type="spellStart"/>
      <w:r w:rsidRPr="00A25248">
        <w:rPr>
          <w:rFonts w:ascii="Times New Roman" w:hAnsi="Times New Roman" w:cs="Times New Roman"/>
          <w:color w:val="252525"/>
          <w:sz w:val="28"/>
          <w:szCs w:val="28"/>
          <w:shd w:val="clear" w:color="auto" w:fill="FFFFFF"/>
        </w:rPr>
        <w:t>хостинга</w:t>
      </w:r>
      <w:proofErr w:type="spellEnd"/>
      <w:r w:rsidRPr="00A25248">
        <w:rPr>
          <w:rFonts w:ascii="Times New Roman" w:hAnsi="Times New Roman" w:cs="Times New Roman"/>
          <w:color w:val="252525"/>
          <w:sz w:val="28"/>
          <w:szCs w:val="28"/>
          <w:shd w:val="clear" w:color="auto" w:fill="FFFFFF"/>
        </w:rPr>
        <w:t xml:space="preserve"> и различные облачные сервисы могут быть построены по принципу виртуальных узлов сети.</w:t>
      </w:r>
    </w:p>
    <w:p w:rsidR="006F664B" w:rsidRPr="00A25248" w:rsidRDefault="006F664B" w:rsidP="00A25248">
      <w:pPr>
        <w:spacing w:after="0" w:line="360" w:lineRule="auto"/>
        <w:ind w:firstLine="709"/>
        <w:jc w:val="both"/>
        <w:rPr>
          <w:rFonts w:ascii="Times New Roman" w:hAnsi="Times New Roman" w:cs="Times New Roman"/>
          <w:color w:val="252525"/>
          <w:sz w:val="28"/>
          <w:szCs w:val="28"/>
          <w:shd w:val="clear" w:color="auto" w:fill="FFFFFF"/>
        </w:rPr>
      </w:pPr>
      <w:r w:rsidRPr="00A25248">
        <w:rPr>
          <w:rFonts w:ascii="Times New Roman" w:hAnsi="Times New Roman" w:cs="Times New Roman"/>
          <w:color w:val="252525"/>
          <w:sz w:val="28"/>
          <w:szCs w:val="28"/>
          <w:shd w:val="clear" w:color="auto" w:fill="FFFFFF"/>
        </w:rPr>
        <w:t>Самое гла</w:t>
      </w:r>
      <w:r w:rsidR="00A25248">
        <w:rPr>
          <w:rFonts w:ascii="Times New Roman" w:hAnsi="Times New Roman" w:cs="Times New Roman"/>
          <w:color w:val="252525"/>
          <w:sz w:val="28"/>
          <w:szCs w:val="28"/>
          <w:shd w:val="clear" w:color="auto" w:fill="FFFFFF"/>
        </w:rPr>
        <w:t xml:space="preserve">вное то, что каждый узел </w:t>
      </w:r>
      <w:r w:rsidRPr="00A25248">
        <w:rPr>
          <w:rFonts w:ascii="Times New Roman" w:hAnsi="Times New Roman" w:cs="Times New Roman"/>
          <w:color w:val="252525"/>
          <w:sz w:val="28"/>
          <w:szCs w:val="28"/>
          <w:shd w:val="clear" w:color="auto" w:fill="FFFFFF"/>
        </w:rPr>
        <w:t>в сети будет иметь свой отдельный IP-адрес.</w:t>
      </w:r>
    </w:p>
    <w:p w:rsidR="006F664B" w:rsidRDefault="006F664B" w:rsidP="00A25248">
      <w:pPr>
        <w:spacing w:after="0" w:line="360" w:lineRule="auto"/>
        <w:ind w:firstLine="709"/>
        <w:jc w:val="both"/>
        <w:rPr>
          <w:rFonts w:ascii="Times New Roman" w:hAnsi="Times New Roman" w:cs="Times New Roman"/>
          <w:color w:val="252525"/>
          <w:sz w:val="28"/>
          <w:szCs w:val="28"/>
          <w:shd w:val="clear" w:color="auto" w:fill="FFFFFF"/>
        </w:rPr>
      </w:pPr>
      <w:r w:rsidRPr="00A25248">
        <w:rPr>
          <w:rFonts w:ascii="Times New Roman" w:hAnsi="Times New Roman" w:cs="Times New Roman"/>
          <w:color w:val="252525"/>
          <w:sz w:val="28"/>
          <w:szCs w:val="28"/>
          <w:shd w:val="clear" w:color="auto" w:fill="FFFFFF"/>
        </w:rPr>
        <w:t>Другими словами, мы называем узлом сети что угодно, что имеет свой отдельный IP-адрес в пределах сети и является частью этой сети, то есть, соединено с другими у</w:t>
      </w:r>
      <w:r w:rsidRPr="00A25248">
        <w:rPr>
          <w:rFonts w:ascii="Times New Roman" w:hAnsi="Times New Roman" w:cs="Times New Roman"/>
          <w:color w:val="252525"/>
          <w:sz w:val="28"/>
          <w:szCs w:val="28"/>
          <w:shd w:val="clear" w:color="auto" w:fill="FFFFFF"/>
        </w:rPr>
        <w:t>з</w:t>
      </w:r>
      <w:r w:rsidRPr="00A25248">
        <w:rPr>
          <w:rFonts w:ascii="Times New Roman" w:hAnsi="Times New Roman" w:cs="Times New Roman"/>
          <w:color w:val="252525"/>
          <w:sz w:val="28"/>
          <w:szCs w:val="28"/>
          <w:shd w:val="clear" w:color="auto" w:fill="FFFFFF"/>
        </w:rPr>
        <w:t>лами сети и может устанавливать с ними соединение и участвовать в процессах передачи информации.</w:t>
      </w:r>
    </w:p>
    <w:p w:rsidR="00A25248" w:rsidRPr="00A25248" w:rsidRDefault="00A25248" w:rsidP="00A25248">
      <w:pPr>
        <w:spacing w:after="0" w:line="360" w:lineRule="auto"/>
        <w:ind w:firstLine="709"/>
        <w:jc w:val="both"/>
        <w:rPr>
          <w:rFonts w:ascii="Times New Roman" w:hAnsi="Times New Roman" w:cs="Times New Roman"/>
          <w:b/>
          <w:color w:val="252525"/>
          <w:sz w:val="28"/>
          <w:szCs w:val="28"/>
          <w:shd w:val="clear" w:color="auto" w:fill="FFFFFF"/>
        </w:rPr>
      </w:pPr>
      <w:r w:rsidRPr="00A25248">
        <w:rPr>
          <w:rFonts w:ascii="Times New Roman" w:hAnsi="Times New Roman" w:cs="Times New Roman"/>
          <w:b/>
          <w:color w:val="252525"/>
          <w:sz w:val="28"/>
          <w:szCs w:val="28"/>
          <w:shd w:val="clear" w:color="auto" w:fill="FFFFFF"/>
        </w:rPr>
        <w:t>Узлы сети бывают трех типов:</w:t>
      </w:r>
    </w:p>
    <w:p w:rsidR="00A25248" w:rsidRDefault="00A25248" w:rsidP="00A25248">
      <w:pPr>
        <w:pStyle w:val="ab"/>
        <w:numPr>
          <w:ilvl w:val="0"/>
          <w:numId w:val="21"/>
        </w:numPr>
        <w:spacing w:after="0" w:line="36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оконечный узел, расположенный в конце только одной ветви;</w:t>
      </w:r>
    </w:p>
    <w:p w:rsidR="00A25248" w:rsidRDefault="00A25248" w:rsidP="00A25248">
      <w:pPr>
        <w:pStyle w:val="ab"/>
        <w:numPr>
          <w:ilvl w:val="0"/>
          <w:numId w:val="21"/>
        </w:numPr>
        <w:spacing w:after="0" w:line="36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промежуточный узел, расположенный на концах более чем одной ветви;</w:t>
      </w:r>
    </w:p>
    <w:p w:rsidR="00A25248" w:rsidRDefault="00A25248" w:rsidP="00A25248">
      <w:pPr>
        <w:pStyle w:val="ab"/>
        <w:numPr>
          <w:ilvl w:val="0"/>
          <w:numId w:val="21"/>
        </w:numPr>
        <w:spacing w:after="0" w:line="36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смежный узел, соединенный, по крайней мере, одним путем, не содержащим ник</w:t>
      </w:r>
      <w:r>
        <w:rPr>
          <w:rFonts w:ascii="Times New Roman" w:hAnsi="Times New Roman" w:cs="Times New Roman"/>
          <w:color w:val="252525"/>
          <w:sz w:val="28"/>
          <w:szCs w:val="28"/>
          <w:shd w:val="clear" w:color="auto" w:fill="FFFFFF"/>
        </w:rPr>
        <w:t>а</w:t>
      </w:r>
      <w:r>
        <w:rPr>
          <w:rFonts w:ascii="Times New Roman" w:hAnsi="Times New Roman" w:cs="Times New Roman"/>
          <w:color w:val="252525"/>
          <w:sz w:val="28"/>
          <w:szCs w:val="28"/>
          <w:shd w:val="clear" w:color="auto" w:fill="FFFFFF"/>
        </w:rPr>
        <w:t>ких других узлов.</w:t>
      </w:r>
    </w:p>
    <w:p w:rsidR="00A25248" w:rsidRDefault="00A25248" w:rsidP="00A25248">
      <w:pPr>
        <w:pStyle w:val="ab"/>
        <w:spacing w:after="0" w:line="360" w:lineRule="auto"/>
        <w:jc w:val="both"/>
        <w:rPr>
          <w:rFonts w:ascii="Times New Roman" w:hAnsi="Times New Roman" w:cs="Times New Roman"/>
          <w:color w:val="252525"/>
          <w:sz w:val="28"/>
          <w:szCs w:val="28"/>
          <w:shd w:val="clear" w:color="auto" w:fill="FFFFFF"/>
        </w:rPr>
      </w:pPr>
      <w:r w:rsidRPr="00A25248">
        <w:rPr>
          <w:rFonts w:ascii="Times New Roman" w:hAnsi="Times New Roman" w:cs="Times New Roman"/>
          <w:b/>
          <w:color w:val="252525"/>
          <w:sz w:val="28"/>
          <w:szCs w:val="28"/>
          <w:shd w:val="clear" w:color="auto" w:fill="FFFFFF"/>
        </w:rPr>
        <w:t>Источник:</w:t>
      </w:r>
      <w:r>
        <w:rPr>
          <w:rFonts w:ascii="Times New Roman" w:hAnsi="Times New Roman" w:cs="Times New Roman"/>
          <w:b/>
          <w:color w:val="252525"/>
          <w:sz w:val="28"/>
          <w:szCs w:val="28"/>
          <w:shd w:val="clear" w:color="auto" w:fill="FFFFFF"/>
        </w:rPr>
        <w:t xml:space="preserve"> </w:t>
      </w:r>
      <w:hyperlink r:id="rId25" w:history="1">
        <w:r w:rsidRPr="00A25248">
          <w:rPr>
            <w:rStyle w:val="ac"/>
            <w:rFonts w:ascii="Times New Roman" w:hAnsi="Times New Roman" w:cs="Times New Roman"/>
            <w:sz w:val="28"/>
            <w:szCs w:val="28"/>
            <w:shd w:val="clear" w:color="auto" w:fill="FFFFFF"/>
          </w:rPr>
          <w:t>http://ru.smart-ip.net/</w:t>
        </w:r>
      </w:hyperlink>
    </w:p>
    <w:p w:rsidR="00A25248" w:rsidRDefault="000748DB" w:rsidP="00A25248">
      <w:pPr>
        <w:spacing w:after="0" w:line="360" w:lineRule="auto"/>
        <w:jc w:val="right"/>
        <w:rPr>
          <w:rFonts w:ascii="Times New Roman" w:hAnsi="Times New Roman" w:cs="Times New Roman"/>
          <w:color w:val="00B0F0"/>
          <w:sz w:val="28"/>
          <w:szCs w:val="28"/>
          <w:u w:val="single"/>
        </w:rPr>
      </w:pPr>
      <w:hyperlink w:anchor="СОДЕРЖАНИЕ" w:history="1">
        <w:r w:rsidR="00A25248" w:rsidRPr="00D877B1">
          <w:rPr>
            <w:rStyle w:val="ac"/>
            <w:rFonts w:ascii="Times New Roman" w:hAnsi="Times New Roman" w:cs="Times New Roman"/>
            <w:sz w:val="28"/>
            <w:szCs w:val="28"/>
          </w:rPr>
          <w:t>К СОДЕРЖАНИЮ</w:t>
        </w:r>
      </w:hyperlink>
    </w:p>
    <w:p w:rsidR="00A25248" w:rsidRDefault="00A25248">
      <w:pPr>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br w:type="page"/>
      </w:r>
    </w:p>
    <w:p w:rsidR="00EB431A" w:rsidRDefault="00EB431A">
      <w:pPr>
        <w:rPr>
          <w:rFonts w:ascii="Times New Roman" w:hAnsi="Times New Roman" w:cs="Times New Roman"/>
          <w:sz w:val="28"/>
          <w:szCs w:val="28"/>
        </w:rPr>
      </w:pPr>
    </w:p>
    <w:p w:rsidR="00EB431A" w:rsidRDefault="00EB431A" w:rsidP="0049179E">
      <w:pPr>
        <w:jc w:val="center"/>
        <w:rPr>
          <w:rFonts w:ascii="Times New Roman" w:hAnsi="Times New Roman" w:cs="Times New Roman"/>
          <w:sz w:val="28"/>
          <w:szCs w:val="28"/>
        </w:rPr>
      </w:pPr>
    </w:p>
    <w:p w:rsidR="00EB431A" w:rsidRDefault="00EB431A">
      <w:pPr>
        <w:rPr>
          <w:rFonts w:ascii="Times New Roman" w:hAnsi="Times New Roman" w:cs="Times New Roman"/>
          <w:sz w:val="28"/>
          <w:szCs w:val="28"/>
        </w:rPr>
      </w:pPr>
      <w:r>
        <w:rPr>
          <w:rFonts w:ascii="Times New Roman" w:hAnsi="Times New Roman" w:cs="Times New Roman"/>
          <w:sz w:val="28"/>
          <w:szCs w:val="28"/>
        </w:rPr>
        <w:br w:type="page"/>
      </w:r>
    </w:p>
    <w:sectPr w:rsidR="00EB431A" w:rsidSect="00EB431A">
      <w:footerReference w:type="default" r:id="rId2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276" w:rsidRDefault="00E85276" w:rsidP="00EB431A">
      <w:pPr>
        <w:spacing w:after="0" w:line="240" w:lineRule="auto"/>
      </w:pPr>
      <w:r>
        <w:separator/>
      </w:r>
    </w:p>
  </w:endnote>
  <w:endnote w:type="continuationSeparator" w:id="0">
    <w:p w:rsidR="00E85276" w:rsidRDefault="00E85276" w:rsidP="00EB4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480"/>
    </w:sdtPr>
    <w:sdtContent>
      <w:p w:rsidR="00DA69F6" w:rsidRDefault="000748DB">
        <w:pPr>
          <w:pStyle w:val="a7"/>
          <w:jc w:val="center"/>
        </w:pPr>
        <w:fldSimple w:instr=" PAGE   \* MERGEFORMAT ">
          <w:r w:rsidR="007A4083">
            <w:rPr>
              <w:noProof/>
            </w:rPr>
            <w:t>11</w:t>
          </w:r>
        </w:fldSimple>
      </w:p>
    </w:sdtContent>
  </w:sdt>
  <w:p w:rsidR="00DA69F6" w:rsidRDefault="00DA69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276" w:rsidRDefault="00E85276" w:rsidP="00EB431A">
      <w:pPr>
        <w:spacing w:after="0" w:line="240" w:lineRule="auto"/>
      </w:pPr>
      <w:r>
        <w:separator/>
      </w:r>
    </w:p>
  </w:footnote>
  <w:footnote w:type="continuationSeparator" w:id="0">
    <w:p w:rsidR="00E85276" w:rsidRDefault="00E85276" w:rsidP="00EB43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F50"/>
    <w:multiLevelType w:val="hybridMultilevel"/>
    <w:tmpl w:val="42DA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02EC8"/>
    <w:multiLevelType w:val="hybridMultilevel"/>
    <w:tmpl w:val="D830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93D1B"/>
    <w:multiLevelType w:val="hybridMultilevel"/>
    <w:tmpl w:val="02305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04DEF"/>
    <w:multiLevelType w:val="hybridMultilevel"/>
    <w:tmpl w:val="40520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A013AF"/>
    <w:multiLevelType w:val="multilevel"/>
    <w:tmpl w:val="A8FE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5A22A3"/>
    <w:multiLevelType w:val="multilevel"/>
    <w:tmpl w:val="E26A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CB7587"/>
    <w:multiLevelType w:val="hybridMultilevel"/>
    <w:tmpl w:val="1D56F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D94240"/>
    <w:multiLevelType w:val="hybridMultilevel"/>
    <w:tmpl w:val="99A85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4C0950"/>
    <w:multiLevelType w:val="hybridMultilevel"/>
    <w:tmpl w:val="CC72D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992215"/>
    <w:multiLevelType w:val="hybridMultilevel"/>
    <w:tmpl w:val="65E68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98655C"/>
    <w:multiLevelType w:val="hybridMultilevel"/>
    <w:tmpl w:val="86BE92B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335A56"/>
    <w:multiLevelType w:val="multilevel"/>
    <w:tmpl w:val="A2D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011EAD"/>
    <w:multiLevelType w:val="hybridMultilevel"/>
    <w:tmpl w:val="2D743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AF53C2"/>
    <w:multiLevelType w:val="multilevel"/>
    <w:tmpl w:val="FF8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334815"/>
    <w:multiLevelType w:val="hybridMultilevel"/>
    <w:tmpl w:val="45067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B30353"/>
    <w:multiLevelType w:val="hybridMultilevel"/>
    <w:tmpl w:val="7710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2B5A58"/>
    <w:multiLevelType w:val="multilevel"/>
    <w:tmpl w:val="3BF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2E580B"/>
    <w:multiLevelType w:val="hybridMultilevel"/>
    <w:tmpl w:val="E230D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22038F"/>
    <w:multiLevelType w:val="multilevel"/>
    <w:tmpl w:val="56AA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F90993"/>
    <w:multiLevelType w:val="multilevel"/>
    <w:tmpl w:val="E3C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78467E9"/>
    <w:multiLevelType w:val="hybridMultilevel"/>
    <w:tmpl w:val="5516973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0"/>
  </w:num>
  <w:num w:numId="6">
    <w:abstractNumId w:val="20"/>
  </w:num>
  <w:num w:numId="7">
    <w:abstractNumId w:val="17"/>
  </w:num>
  <w:num w:numId="8">
    <w:abstractNumId w:val="14"/>
  </w:num>
  <w:num w:numId="9">
    <w:abstractNumId w:val="6"/>
  </w:num>
  <w:num w:numId="10">
    <w:abstractNumId w:val="12"/>
  </w:num>
  <w:num w:numId="11">
    <w:abstractNumId w:val="1"/>
  </w:num>
  <w:num w:numId="12">
    <w:abstractNumId w:val="15"/>
  </w:num>
  <w:num w:numId="13">
    <w:abstractNumId w:val="18"/>
  </w:num>
  <w:num w:numId="14">
    <w:abstractNumId w:val="4"/>
  </w:num>
  <w:num w:numId="15">
    <w:abstractNumId w:val="16"/>
  </w:num>
  <w:num w:numId="16">
    <w:abstractNumId w:val="13"/>
  </w:num>
  <w:num w:numId="17">
    <w:abstractNumId w:val="19"/>
  </w:num>
  <w:num w:numId="18">
    <w:abstractNumId w:val="5"/>
  </w:num>
  <w:num w:numId="19">
    <w:abstractNumId w:val="11"/>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977A85"/>
    <w:rsid w:val="0000071E"/>
    <w:rsid w:val="00010E57"/>
    <w:rsid w:val="00030FEC"/>
    <w:rsid w:val="000748DB"/>
    <w:rsid w:val="0007742B"/>
    <w:rsid w:val="00175D5B"/>
    <w:rsid w:val="002972B0"/>
    <w:rsid w:val="003271B8"/>
    <w:rsid w:val="003977F1"/>
    <w:rsid w:val="003B24B9"/>
    <w:rsid w:val="003C7006"/>
    <w:rsid w:val="00405B96"/>
    <w:rsid w:val="00431D04"/>
    <w:rsid w:val="0049179E"/>
    <w:rsid w:val="004C6DA7"/>
    <w:rsid w:val="00535CDD"/>
    <w:rsid w:val="00606023"/>
    <w:rsid w:val="00612547"/>
    <w:rsid w:val="00676B29"/>
    <w:rsid w:val="006B753D"/>
    <w:rsid w:val="006C2049"/>
    <w:rsid w:val="006C3405"/>
    <w:rsid w:val="006C42D8"/>
    <w:rsid w:val="006C79D8"/>
    <w:rsid w:val="006E126C"/>
    <w:rsid w:val="006F664B"/>
    <w:rsid w:val="00755BC8"/>
    <w:rsid w:val="007A4083"/>
    <w:rsid w:val="009060FF"/>
    <w:rsid w:val="00977A85"/>
    <w:rsid w:val="009B1B00"/>
    <w:rsid w:val="009B7BCE"/>
    <w:rsid w:val="00A25248"/>
    <w:rsid w:val="00A60AEE"/>
    <w:rsid w:val="00A925BB"/>
    <w:rsid w:val="00AB785B"/>
    <w:rsid w:val="00AD1140"/>
    <w:rsid w:val="00AF240C"/>
    <w:rsid w:val="00B50CB9"/>
    <w:rsid w:val="00B97B20"/>
    <w:rsid w:val="00BE586C"/>
    <w:rsid w:val="00D40625"/>
    <w:rsid w:val="00D877B1"/>
    <w:rsid w:val="00DA0F38"/>
    <w:rsid w:val="00DA69F6"/>
    <w:rsid w:val="00DD3775"/>
    <w:rsid w:val="00DF5421"/>
    <w:rsid w:val="00E50B1A"/>
    <w:rsid w:val="00E85276"/>
    <w:rsid w:val="00EB431A"/>
    <w:rsid w:val="00F97AD7"/>
    <w:rsid w:val="00FD1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38"/>
  </w:style>
  <w:style w:type="paragraph" w:styleId="1">
    <w:name w:val="heading 1"/>
    <w:basedOn w:val="a"/>
    <w:next w:val="a"/>
    <w:link w:val="10"/>
    <w:uiPriority w:val="9"/>
    <w:qFormat/>
    <w:rsid w:val="006C4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A85"/>
    <w:rPr>
      <w:rFonts w:ascii="Tahoma" w:hAnsi="Tahoma" w:cs="Tahoma"/>
      <w:sz w:val="16"/>
      <w:szCs w:val="16"/>
    </w:rPr>
  </w:style>
  <w:style w:type="paragraph" w:styleId="a5">
    <w:name w:val="header"/>
    <w:basedOn w:val="a"/>
    <w:link w:val="a6"/>
    <w:uiPriority w:val="99"/>
    <w:semiHidden/>
    <w:unhideWhenUsed/>
    <w:rsid w:val="00EB43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431A"/>
  </w:style>
  <w:style w:type="paragraph" w:styleId="a7">
    <w:name w:val="footer"/>
    <w:basedOn w:val="a"/>
    <w:link w:val="a8"/>
    <w:uiPriority w:val="99"/>
    <w:unhideWhenUsed/>
    <w:rsid w:val="00EB43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431A"/>
  </w:style>
  <w:style w:type="character" w:styleId="a9">
    <w:name w:val="Emphasis"/>
    <w:basedOn w:val="a0"/>
    <w:uiPriority w:val="20"/>
    <w:qFormat/>
    <w:rsid w:val="003B24B9"/>
    <w:rPr>
      <w:i/>
      <w:iCs/>
    </w:rPr>
  </w:style>
  <w:style w:type="paragraph" w:styleId="11">
    <w:name w:val="toc 1"/>
    <w:basedOn w:val="a"/>
    <w:next w:val="a"/>
    <w:autoRedefine/>
    <w:uiPriority w:val="39"/>
    <w:unhideWhenUsed/>
    <w:rsid w:val="00DF5421"/>
    <w:pPr>
      <w:tabs>
        <w:tab w:val="right" w:leader="dot" w:pos="10762"/>
      </w:tabs>
      <w:spacing w:after="100"/>
      <w:jc w:val="center"/>
    </w:pPr>
    <w:rPr>
      <w:rFonts w:ascii="Times New Roman" w:hAnsi="Times New Roman" w:cs="Times New Roman"/>
      <w:sz w:val="32"/>
      <w:szCs w:val="32"/>
    </w:rPr>
  </w:style>
  <w:style w:type="character" w:customStyle="1" w:styleId="apple-converted-space">
    <w:name w:val="apple-converted-space"/>
    <w:basedOn w:val="a0"/>
    <w:rsid w:val="003B24B9"/>
  </w:style>
  <w:style w:type="character" w:styleId="aa">
    <w:name w:val="Strong"/>
    <w:basedOn w:val="a0"/>
    <w:uiPriority w:val="22"/>
    <w:qFormat/>
    <w:rsid w:val="003B24B9"/>
    <w:rPr>
      <w:b/>
      <w:bCs/>
    </w:rPr>
  </w:style>
  <w:style w:type="paragraph" w:styleId="ab">
    <w:name w:val="List Paragraph"/>
    <w:basedOn w:val="a"/>
    <w:uiPriority w:val="34"/>
    <w:qFormat/>
    <w:rsid w:val="003B24B9"/>
    <w:pPr>
      <w:ind w:left="720"/>
      <w:contextualSpacing/>
    </w:pPr>
  </w:style>
  <w:style w:type="character" w:customStyle="1" w:styleId="10">
    <w:name w:val="Заголовок 1 Знак"/>
    <w:basedOn w:val="a0"/>
    <w:link w:val="1"/>
    <w:uiPriority w:val="9"/>
    <w:rsid w:val="006C42D8"/>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DF5421"/>
    <w:rPr>
      <w:color w:val="0000FF" w:themeColor="hyperlink"/>
      <w:u w:val="single"/>
    </w:rPr>
  </w:style>
  <w:style w:type="paragraph" w:styleId="ad">
    <w:name w:val="Normal (Web)"/>
    <w:basedOn w:val="a"/>
    <w:uiPriority w:val="99"/>
    <w:semiHidden/>
    <w:unhideWhenUsed/>
    <w:rsid w:val="004C6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9B7B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154802">
      <w:bodyDiv w:val="1"/>
      <w:marLeft w:val="0"/>
      <w:marRight w:val="0"/>
      <w:marTop w:val="0"/>
      <w:marBottom w:val="0"/>
      <w:divBdr>
        <w:top w:val="none" w:sz="0" w:space="0" w:color="auto"/>
        <w:left w:val="none" w:sz="0" w:space="0" w:color="auto"/>
        <w:bottom w:val="none" w:sz="0" w:space="0" w:color="auto"/>
        <w:right w:val="none" w:sz="0" w:space="0" w:color="auto"/>
      </w:divBdr>
    </w:div>
    <w:div w:id="123892458">
      <w:bodyDiv w:val="1"/>
      <w:marLeft w:val="0"/>
      <w:marRight w:val="0"/>
      <w:marTop w:val="0"/>
      <w:marBottom w:val="0"/>
      <w:divBdr>
        <w:top w:val="none" w:sz="0" w:space="0" w:color="auto"/>
        <w:left w:val="none" w:sz="0" w:space="0" w:color="auto"/>
        <w:bottom w:val="none" w:sz="0" w:space="0" w:color="auto"/>
        <w:right w:val="none" w:sz="0" w:space="0" w:color="auto"/>
      </w:divBdr>
      <w:divsChild>
        <w:div w:id="690767879">
          <w:marLeft w:val="0"/>
          <w:marRight w:val="0"/>
          <w:marTop w:val="0"/>
          <w:marBottom w:val="360"/>
          <w:divBdr>
            <w:top w:val="none" w:sz="0" w:space="0" w:color="auto"/>
            <w:left w:val="none" w:sz="0" w:space="0" w:color="auto"/>
            <w:bottom w:val="none" w:sz="0" w:space="0" w:color="auto"/>
            <w:right w:val="none" w:sz="0" w:space="0" w:color="auto"/>
          </w:divBdr>
        </w:div>
        <w:div w:id="1294018658">
          <w:marLeft w:val="0"/>
          <w:marRight w:val="0"/>
          <w:marTop w:val="0"/>
          <w:marBottom w:val="360"/>
          <w:divBdr>
            <w:top w:val="none" w:sz="0" w:space="0" w:color="auto"/>
            <w:left w:val="none" w:sz="0" w:space="0" w:color="auto"/>
            <w:bottom w:val="none" w:sz="0" w:space="0" w:color="auto"/>
            <w:right w:val="none" w:sz="0" w:space="0" w:color="auto"/>
          </w:divBdr>
        </w:div>
        <w:div w:id="1094323561">
          <w:marLeft w:val="0"/>
          <w:marRight w:val="0"/>
          <w:marTop w:val="0"/>
          <w:marBottom w:val="360"/>
          <w:divBdr>
            <w:top w:val="none" w:sz="0" w:space="0" w:color="auto"/>
            <w:left w:val="none" w:sz="0" w:space="0" w:color="auto"/>
            <w:bottom w:val="none" w:sz="0" w:space="0" w:color="auto"/>
            <w:right w:val="none" w:sz="0" w:space="0" w:color="auto"/>
          </w:divBdr>
        </w:div>
      </w:divsChild>
    </w:div>
    <w:div w:id="499543518">
      <w:bodyDiv w:val="1"/>
      <w:marLeft w:val="0"/>
      <w:marRight w:val="0"/>
      <w:marTop w:val="0"/>
      <w:marBottom w:val="0"/>
      <w:divBdr>
        <w:top w:val="none" w:sz="0" w:space="0" w:color="auto"/>
        <w:left w:val="none" w:sz="0" w:space="0" w:color="auto"/>
        <w:bottom w:val="none" w:sz="0" w:space="0" w:color="auto"/>
        <w:right w:val="none" w:sz="0" w:space="0" w:color="auto"/>
      </w:divBdr>
    </w:div>
    <w:div w:id="585697401">
      <w:bodyDiv w:val="1"/>
      <w:marLeft w:val="0"/>
      <w:marRight w:val="0"/>
      <w:marTop w:val="0"/>
      <w:marBottom w:val="0"/>
      <w:divBdr>
        <w:top w:val="none" w:sz="0" w:space="0" w:color="auto"/>
        <w:left w:val="none" w:sz="0" w:space="0" w:color="auto"/>
        <w:bottom w:val="none" w:sz="0" w:space="0" w:color="auto"/>
        <w:right w:val="none" w:sz="0" w:space="0" w:color="auto"/>
      </w:divBdr>
    </w:div>
    <w:div w:id="661398137">
      <w:bodyDiv w:val="1"/>
      <w:marLeft w:val="0"/>
      <w:marRight w:val="0"/>
      <w:marTop w:val="0"/>
      <w:marBottom w:val="0"/>
      <w:divBdr>
        <w:top w:val="none" w:sz="0" w:space="0" w:color="auto"/>
        <w:left w:val="none" w:sz="0" w:space="0" w:color="auto"/>
        <w:bottom w:val="none" w:sz="0" w:space="0" w:color="auto"/>
        <w:right w:val="none" w:sz="0" w:space="0" w:color="auto"/>
      </w:divBdr>
    </w:div>
    <w:div w:id="844366711">
      <w:bodyDiv w:val="1"/>
      <w:marLeft w:val="0"/>
      <w:marRight w:val="0"/>
      <w:marTop w:val="0"/>
      <w:marBottom w:val="0"/>
      <w:divBdr>
        <w:top w:val="none" w:sz="0" w:space="0" w:color="auto"/>
        <w:left w:val="none" w:sz="0" w:space="0" w:color="auto"/>
        <w:bottom w:val="none" w:sz="0" w:space="0" w:color="auto"/>
        <w:right w:val="none" w:sz="0" w:space="0" w:color="auto"/>
      </w:divBdr>
    </w:div>
    <w:div w:id="870148348">
      <w:bodyDiv w:val="1"/>
      <w:marLeft w:val="0"/>
      <w:marRight w:val="0"/>
      <w:marTop w:val="0"/>
      <w:marBottom w:val="0"/>
      <w:divBdr>
        <w:top w:val="none" w:sz="0" w:space="0" w:color="auto"/>
        <w:left w:val="none" w:sz="0" w:space="0" w:color="auto"/>
        <w:bottom w:val="none" w:sz="0" w:space="0" w:color="auto"/>
        <w:right w:val="none" w:sz="0" w:space="0" w:color="auto"/>
      </w:divBdr>
      <w:divsChild>
        <w:div w:id="918756620">
          <w:marLeft w:val="0"/>
          <w:marRight w:val="0"/>
          <w:marTop w:val="0"/>
          <w:marBottom w:val="360"/>
          <w:divBdr>
            <w:top w:val="none" w:sz="0" w:space="0" w:color="auto"/>
            <w:left w:val="none" w:sz="0" w:space="0" w:color="auto"/>
            <w:bottom w:val="none" w:sz="0" w:space="0" w:color="auto"/>
            <w:right w:val="none" w:sz="0" w:space="0" w:color="auto"/>
          </w:divBdr>
        </w:div>
        <w:div w:id="1651902499">
          <w:marLeft w:val="0"/>
          <w:marRight w:val="0"/>
          <w:marTop w:val="0"/>
          <w:marBottom w:val="360"/>
          <w:divBdr>
            <w:top w:val="none" w:sz="0" w:space="0" w:color="auto"/>
            <w:left w:val="none" w:sz="0" w:space="0" w:color="auto"/>
            <w:bottom w:val="none" w:sz="0" w:space="0" w:color="auto"/>
            <w:right w:val="none" w:sz="0" w:space="0" w:color="auto"/>
          </w:divBdr>
        </w:div>
      </w:divsChild>
    </w:div>
    <w:div w:id="1569533221">
      <w:bodyDiv w:val="1"/>
      <w:marLeft w:val="0"/>
      <w:marRight w:val="0"/>
      <w:marTop w:val="0"/>
      <w:marBottom w:val="0"/>
      <w:divBdr>
        <w:top w:val="none" w:sz="0" w:space="0" w:color="auto"/>
        <w:left w:val="none" w:sz="0" w:space="0" w:color="auto"/>
        <w:bottom w:val="none" w:sz="0" w:space="0" w:color="auto"/>
        <w:right w:val="none" w:sz="0" w:space="0" w:color="auto"/>
      </w:divBdr>
    </w:div>
    <w:div w:id="1582789164">
      <w:bodyDiv w:val="1"/>
      <w:marLeft w:val="0"/>
      <w:marRight w:val="0"/>
      <w:marTop w:val="0"/>
      <w:marBottom w:val="0"/>
      <w:divBdr>
        <w:top w:val="none" w:sz="0" w:space="0" w:color="auto"/>
        <w:left w:val="none" w:sz="0" w:space="0" w:color="auto"/>
        <w:bottom w:val="none" w:sz="0" w:space="0" w:color="auto"/>
        <w:right w:val="none" w:sz="0" w:space="0" w:color="auto"/>
      </w:divBdr>
    </w:div>
    <w:div w:id="1765177896">
      <w:bodyDiv w:val="1"/>
      <w:marLeft w:val="0"/>
      <w:marRight w:val="0"/>
      <w:marTop w:val="0"/>
      <w:marBottom w:val="0"/>
      <w:divBdr>
        <w:top w:val="none" w:sz="0" w:space="0" w:color="auto"/>
        <w:left w:val="none" w:sz="0" w:space="0" w:color="auto"/>
        <w:bottom w:val="none" w:sz="0" w:space="0" w:color="auto"/>
        <w:right w:val="none" w:sz="0" w:space="0" w:color="auto"/>
      </w:divBdr>
    </w:div>
    <w:div w:id="1769544975">
      <w:bodyDiv w:val="1"/>
      <w:marLeft w:val="0"/>
      <w:marRight w:val="0"/>
      <w:marTop w:val="0"/>
      <w:marBottom w:val="0"/>
      <w:divBdr>
        <w:top w:val="none" w:sz="0" w:space="0" w:color="auto"/>
        <w:left w:val="none" w:sz="0" w:space="0" w:color="auto"/>
        <w:bottom w:val="none" w:sz="0" w:space="0" w:color="auto"/>
        <w:right w:val="none" w:sz="0" w:space="0" w:color="auto"/>
      </w:divBdr>
    </w:div>
    <w:div w:id="1854954274">
      <w:bodyDiv w:val="1"/>
      <w:marLeft w:val="0"/>
      <w:marRight w:val="0"/>
      <w:marTop w:val="0"/>
      <w:marBottom w:val="0"/>
      <w:divBdr>
        <w:top w:val="none" w:sz="0" w:space="0" w:color="auto"/>
        <w:left w:val="none" w:sz="0" w:space="0" w:color="auto"/>
        <w:bottom w:val="none" w:sz="0" w:space="0" w:color="auto"/>
        <w:right w:val="none" w:sz="0" w:space="0" w:color="auto"/>
      </w:divBdr>
    </w:div>
    <w:div w:id="1870752654">
      <w:bodyDiv w:val="1"/>
      <w:marLeft w:val="0"/>
      <w:marRight w:val="0"/>
      <w:marTop w:val="0"/>
      <w:marBottom w:val="0"/>
      <w:divBdr>
        <w:top w:val="none" w:sz="0" w:space="0" w:color="auto"/>
        <w:left w:val="none" w:sz="0" w:space="0" w:color="auto"/>
        <w:bottom w:val="none" w:sz="0" w:space="0" w:color="auto"/>
        <w:right w:val="none" w:sz="0" w:space="0" w:color="auto"/>
      </w:divBdr>
    </w:div>
    <w:div w:id="2000645519">
      <w:bodyDiv w:val="1"/>
      <w:marLeft w:val="0"/>
      <w:marRight w:val="0"/>
      <w:marTop w:val="0"/>
      <w:marBottom w:val="0"/>
      <w:divBdr>
        <w:top w:val="none" w:sz="0" w:space="0" w:color="auto"/>
        <w:left w:val="none" w:sz="0" w:space="0" w:color="auto"/>
        <w:bottom w:val="none" w:sz="0" w:space="0" w:color="auto"/>
        <w:right w:val="none" w:sz="0" w:space="0" w:color="auto"/>
      </w:divBdr>
    </w:div>
    <w:div w:id="2003194118">
      <w:bodyDiv w:val="1"/>
      <w:marLeft w:val="0"/>
      <w:marRight w:val="0"/>
      <w:marTop w:val="0"/>
      <w:marBottom w:val="0"/>
      <w:divBdr>
        <w:top w:val="none" w:sz="0" w:space="0" w:color="auto"/>
        <w:left w:val="none" w:sz="0" w:space="0" w:color="auto"/>
        <w:bottom w:val="none" w:sz="0" w:space="0" w:color="auto"/>
        <w:right w:val="none" w:sz="0" w:space="0" w:color="auto"/>
      </w:divBdr>
    </w:div>
    <w:div w:id="2003199754">
      <w:bodyDiv w:val="1"/>
      <w:marLeft w:val="0"/>
      <w:marRight w:val="0"/>
      <w:marTop w:val="0"/>
      <w:marBottom w:val="0"/>
      <w:divBdr>
        <w:top w:val="none" w:sz="0" w:space="0" w:color="auto"/>
        <w:left w:val="none" w:sz="0" w:space="0" w:color="auto"/>
        <w:bottom w:val="none" w:sz="0" w:space="0" w:color="auto"/>
        <w:right w:val="none" w:sz="0" w:space="0" w:color="auto"/>
      </w:divBdr>
    </w:div>
    <w:div w:id="21458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ami-com.ru/glossary/%D0%BA%D0%B0%D0%B1%D0%B5%D0%BB%D1%8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dex-freehosting.narod.ru/1_2.html" TargetMode="External"/><Relationship Id="rId7" Type="http://schemas.openxmlformats.org/officeDocument/2006/relationships/endnotes" Target="endnotes.xml"/><Relationship Id="rId12" Type="http://schemas.openxmlformats.org/officeDocument/2006/relationships/hyperlink" Target="hhttp://dssp.petrsu.ru/p/tutorial/informatics/chapter4/9/4.htm" TargetMode="External"/><Relationship Id="rId17" Type="http://schemas.openxmlformats.org/officeDocument/2006/relationships/image" Target="media/image6.jpeg"/><Relationship Id="rId25" Type="http://schemas.openxmlformats.org/officeDocument/2006/relationships/hyperlink" Target="http://ru.smart-ip.net/what-is-a-network-host" TargetMode="External"/><Relationship Id="rId2" Type="http://schemas.openxmlformats.org/officeDocument/2006/relationships/numbering" Target="numbering.xml"/><Relationship Id="rId16" Type="http://schemas.openxmlformats.org/officeDocument/2006/relationships/hyperlink" Target="http://dic.academic.ru/dic.nsf/bse/122530/%D0%9F%D0%BE%D0%BC%D0%B5%D1%85%D0%BE%D1%83%D1%81%D1%82%D0%BE%D0%B9%D1%87%D0%B8%D0%B2%D0%BE%D1%81%D1%82%D1%8C"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okbsapr.ru/chugrinov_2010_1.html" TargetMode="External"/><Relationship Id="rId28" Type="http://schemas.openxmlformats.org/officeDocument/2006/relationships/theme" Target="theme/theme1.xml"/><Relationship Id="rId10" Type="http://schemas.openxmlformats.org/officeDocument/2006/relationships/hyperlink" Target="http://informatika.sch880.ru/p17aa1.html" TargetMode="External"/><Relationship Id="rId19" Type="http://schemas.openxmlformats.org/officeDocument/2006/relationships/hyperlink" Target="http://www.ami-com.ru/glossary/%D0%BF%D1%80%D0%BE%D0%BF%D1%83%D1%81%D0%BA%D0%BD%D0%B0%D1%8F-%D1%81%D0%BF%D0%BE%D1%81%D0%BE%D0%B1%D0%BD%D0%BE%D1%81%D1%82%D1%8C-%D1%81%D0%B5%D1%82%D0%B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ic.academic.ru/dic.nsf/bse/122528/%D0%9F%D0%BE%D0%BC%D0%B5%D1%85%D0%B8"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02B2A-5AEE-4327-9F31-C01EFAF5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17</Pages>
  <Words>2494</Words>
  <Characters>14220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Илюха</dc:creator>
  <cp:keywords/>
  <dc:description/>
  <cp:lastModifiedBy>Lazarev Ilya</cp:lastModifiedBy>
  <cp:revision>13</cp:revision>
  <dcterms:created xsi:type="dcterms:W3CDTF">2014-07-04T04:59:00Z</dcterms:created>
  <dcterms:modified xsi:type="dcterms:W3CDTF">2014-07-08T22:27:00Z</dcterms:modified>
</cp:coreProperties>
</file>