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7A" w:rsidRDefault="0005207A" w:rsidP="0005207A">
      <w:pPr>
        <w:pStyle w:val="1"/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Учебная практика 15.02-21.02 2016 год</w:t>
      </w:r>
    </w:p>
    <w:p w:rsidR="0005207A" w:rsidRDefault="0005207A" w:rsidP="0005207A">
      <w:pPr>
        <w:pStyle w:val="Textbody"/>
        <w:shd w:val="clear" w:color="auto" w:fill="FFFFFF"/>
        <w:spacing w:line="270" w:lineRule="atLeast"/>
        <w:jc w:val="center"/>
      </w:pPr>
      <w:r>
        <w:rPr>
          <w:sz w:val="40"/>
          <w:szCs w:val="40"/>
          <w:lang w:val="ru-RU"/>
        </w:rPr>
        <w:t>Тема урока: «</w:t>
      </w:r>
      <w:proofErr w:type="spellStart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Умножение</w:t>
      </w:r>
      <w:proofErr w:type="spellEnd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одночленов</w:t>
      </w:r>
      <w:proofErr w:type="spellEnd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 xml:space="preserve">. </w:t>
      </w:r>
      <w:proofErr w:type="spellStart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Возведение</w:t>
      </w:r>
      <w:proofErr w:type="spellEnd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одночленов</w:t>
      </w:r>
      <w:proofErr w:type="spellEnd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 xml:space="preserve"> в </w:t>
      </w:r>
      <w:proofErr w:type="spellStart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натуральную</w:t>
      </w:r>
      <w:proofErr w:type="spellEnd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степень</w:t>
      </w:r>
      <w:proofErr w:type="spellEnd"/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  <w:lang w:val="ru-RU"/>
        </w:rPr>
        <w:t>»</w:t>
      </w:r>
      <w:r>
        <w:rPr>
          <w:rFonts w:eastAsia="Trebuchet MS" w:cs="Times New Roman"/>
          <w:b/>
          <w:bCs/>
          <w:iCs/>
          <w:color w:val="111111"/>
          <w:sz w:val="40"/>
          <w:szCs w:val="40"/>
          <w:shd w:val="clear" w:color="auto" w:fill="FFFFFF"/>
        </w:rPr>
        <w:t>.</w:t>
      </w:r>
    </w:p>
    <w:p w:rsidR="0005207A" w:rsidRDefault="0005207A" w:rsidP="0005207A">
      <w:pPr>
        <w:pStyle w:val="Textbody"/>
        <w:jc w:val="both"/>
        <w:rPr>
          <w:sz w:val="28"/>
          <w:szCs w:val="28"/>
        </w:rPr>
      </w:pPr>
    </w:p>
    <w:p w:rsidR="0005207A" w:rsidRDefault="0005207A" w:rsidP="0005207A">
      <w:pPr>
        <w:pStyle w:val="Textbody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Материалы:</w:t>
      </w:r>
    </w:p>
    <w:p w:rsidR="0005207A" w:rsidRDefault="0005207A" w:rsidP="0005207A">
      <w:pPr>
        <w:pStyle w:val="Textbody"/>
        <w:numPr>
          <w:ilvl w:val="0"/>
          <w:numId w:val="1"/>
        </w:numPr>
        <w:jc w:val="both"/>
      </w:pPr>
      <w:hyperlink r:id="rId6" w:history="1">
        <w:r w:rsidRPr="0005207A">
          <w:rPr>
            <w:rStyle w:val="a3"/>
            <w:sz w:val="40"/>
            <w:szCs w:val="40"/>
            <w:lang w:val="ru-RU"/>
          </w:rPr>
          <w:t>Буклет урока</w:t>
        </w:r>
      </w:hyperlink>
      <w:r>
        <w:rPr>
          <w:sz w:val="40"/>
          <w:szCs w:val="40"/>
          <w:lang w:val="ru-RU"/>
        </w:rPr>
        <w:t>.</w:t>
      </w:r>
    </w:p>
    <w:p w:rsidR="0005207A" w:rsidRDefault="0005207A" w:rsidP="0005207A">
      <w:pPr>
        <w:pStyle w:val="Textbody"/>
        <w:numPr>
          <w:ilvl w:val="0"/>
          <w:numId w:val="1"/>
        </w:numPr>
        <w:jc w:val="both"/>
      </w:pPr>
      <w:hyperlink r:id="rId7" w:history="1">
        <w:r w:rsidRPr="0005207A">
          <w:rPr>
            <w:rStyle w:val="a3"/>
            <w:sz w:val="40"/>
            <w:szCs w:val="40"/>
            <w:lang w:val="ru-RU"/>
          </w:rPr>
          <w:t>Глоссарий урока</w:t>
        </w:r>
      </w:hyperlink>
      <w:r>
        <w:rPr>
          <w:sz w:val="40"/>
          <w:szCs w:val="40"/>
          <w:lang w:val="ru-RU"/>
        </w:rPr>
        <w:t>.</w:t>
      </w:r>
    </w:p>
    <w:p w:rsidR="0005207A" w:rsidRDefault="0005207A" w:rsidP="0005207A">
      <w:pPr>
        <w:pStyle w:val="Textbody"/>
        <w:numPr>
          <w:ilvl w:val="0"/>
          <w:numId w:val="1"/>
        </w:numPr>
        <w:jc w:val="both"/>
      </w:pPr>
      <w:hyperlink r:id="rId8" w:history="1">
        <w:r w:rsidRPr="0005207A">
          <w:rPr>
            <w:rStyle w:val="a3"/>
            <w:sz w:val="40"/>
            <w:szCs w:val="40"/>
            <w:lang w:val="ru-RU"/>
          </w:rPr>
          <w:t>Пр</w:t>
        </w:r>
        <w:bookmarkStart w:id="0" w:name="_Hlt454104199"/>
        <w:r w:rsidRPr="0005207A">
          <w:rPr>
            <w:rStyle w:val="a3"/>
            <w:sz w:val="40"/>
            <w:szCs w:val="40"/>
            <w:lang w:val="ru-RU"/>
          </w:rPr>
          <w:t>е</w:t>
        </w:r>
        <w:bookmarkEnd w:id="0"/>
        <w:r w:rsidRPr="0005207A">
          <w:rPr>
            <w:rStyle w:val="a3"/>
            <w:sz w:val="40"/>
            <w:szCs w:val="40"/>
            <w:lang w:val="ru-RU"/>
          </w:rPr>
          <w:t>зентация ур</w:t>
        </w:r>
        <w:bookmarkStart w:id="1" w:name="_Hlt454104637"/>
        <w:bookmarkStart w:id="2" w:name="_Hlt454104638"/>
        <w:r w:rsidRPr="0005207A">
          <w:rPr>
            <w:rStyle w:val="a3"/>
            <w:sz w:val="40"/>
            <w:szCs w:val="40"/>
            <w:lang w:val="ru-RU"/>
          </w:rPr>
          <w:t>о</w:t>
        </w:r>
        <w:bookmarkEnd w:id="1"/>
        <w:bookmarkEnd w:id="2"/>
        <w:r w:rsidRPr="0005207A">
          <w:rPr>
            <w:rStyle w:val="a3"/>
            <w:sz w:val="40"/>
            <w:szCs w:val="40"/>
            <w:lang w:val="ru-RU"/>
          </w:rPr>
          <w:t>ка</w:t>
        </w:r>
      </w:hyperlink>
      <w:bookmarkStart w:id="3" w:name="_GoBack"/>
      <w:bookmarkEnd w:id="3"/>
      <w:r w:rsidRPr="0005207A">
        <w:rPr>
          <w:sz w:val="40"/>
          <w:szCs w:val="40"/>
          <w:u w:color="000000"/>
          <w:lang w:val="ru-RU"/>
        </w:rPr>
        <w:t>.</w:t>
      </w:r>
    </w:p>
    <w:p w:rsidR="0005207A" w:rsidRDefault="0005207A" w:rsidP="0005207A">
      <w:pPr>
        <w:pStyle w:val="Textbody"/>
        <w:numPr>
          <w:ilvl w:val="0"/>
          <w:numId w:val="1"/>
        </w:numPr>
        <w:jc w:val="both"/>
      </w:pPr>
      <w:hyperlink r:id="rId9" w:history="1">
        <w:r w:rsidRPr="0005207A">
          <w:rPr>
            <w:rStyle w:val="a3"/>
            <w:sz w:val="40"/>
            <w:szCs w:val="40"/>
            <w:lang w:val="ru-RU"/>
          </w:rPr>
          <w:t>Тест к у</w:t>
        </w:r>
        <w:bookmarkStart w:id="4" w:name="_Hlt454104650"/>
        <w:bookmarkStart w:id="5" w:name="_Hlt454104651"/>
        <w:r w:rsidRPr="0005207A">
          <w:rPr>
            <w:rStyle w:val="a3"/>
            <w:sz w:val="40"/>
            <w:szCs w:val="40"/>
            <w:lang w:val="ru-RU"/>
          </w:rPr>
          <w:t>р</w:t>
        </w:r>
        <w:bookmarkEnd w:id="4"/>
        <w:bookmarkEnd w:id="5"/>
        <w:r w:rsidRPr="0005207A">
          <w:rPr>
            <w:rStyle w:val="a3"/>
            <w:sz w:val="40"/>
            <w:szCs w:val="40"/>
            <w:lang w:val="ru-RU"/>
          </w:rPr>
          <w:t>о</w:t>
        </w:r>
        <w:bookmarkStart w:id="6" w:name="_Hlt454104676"/>
        <w:bookmarkStart w:id="7" w:name="_Hlt454104677"/>
        <w:r w:rsidRPr="0005207A">
          <w:rPr>
            <w:rStyle w:val="a3"/>
            <w:sz w:val="40"/>
            <w:szCs w:val="40"/>
            <w:lang w:val="ru-RU"/>
          </w:rPr>
          <w:t>к</w:t>
        </w:r>
        <w:bookmarkEnd w:id="6"/>
        <w:bookmarkEnd w:id="7"/>
        <w:r w:rsidRPr="0005207A">
          <w:rPr>
            <w:rStyle w:val="a3"/>
            <w:sz w:val="40"/>
            <w:szCs w:val="40"/>
            <w:lang w:val="ru-RU"/>
          </w:rPr>
          <w:t>у</w:t>
        </w:r>
      </w:hyperlink>
      <w:r>
        <w:rPr>
          <w:sz w:val="40"/>
          <w:szCs w:val="40"/>
          <w:lang w:val="ru-RU"/>
        </w:rPr>
        <w:t>.</w:t>
      </w:r>
    </w:p>
    <w:p w:rsidR="0005207A" w:rsidRDefault="0005207A" w:rsidP="0005207A">
      <w:pPr>
        <w:pStyle w:val="Textbody"/>
        <w:numPr>
          <w:ilvl w:val="0"/>
          <w:numId w:val="1"/>
        </w:numPr>
        <w:jc w:val="both"/>
      </w:pPr>
      <w:hyperlink r:id="rId10" w:history="1">
        <w:r w:rsidRPr="0005207A">
          <w:rPr>
            <w:rStyle w:val="a3"/>
            <w:sz w:val="40"/>
            <w:szCs w:val="40"/>
            <w:lang w:val="ru-RU"/>
          </w:rPr>
          <w:t>Кроссворд по теме ур</w:t>
        </w:r>
        <w:bookmarkStart w:id="8" w:name="_Hlt454104669"/>
        <w:r w:rsidRPr="0005207A">
          <w:rPr>
            <w:rStyle w:val="a3"/>
            <w:sz w:val="40"/>
            <w:szCs w:val="40"/>
            <w:lang w:val="ru-RU"/>
          </w:rPr>
          <w:t>о</w:t>
        </w:r>
        <w:bookmarkEnd w:id="8"/>
        <w:r w:rsidRPr="0005207A">
          <w:rPr>
            <w:rStyle w:val="a3"/>
            <w:sz w:val="40"/>
            <w:szCs w:val="40"/>
            <w:lang w:val="ru-RU"/>
          </w:rPr>
          <w:t>ка</w:t>
        </w:r>
      </w:hyperlink>
      <w:r>
        <w:rPr>
          <w:sz w:val="40"/>
          <w:szCs w:val="40"/>
          <w:lang w:val="ru-RU"/>
        </w:rPr>
        <w:t>.</w:t>
      </w:r>
    </w:p>
    <w:p w:rsidR="0005207A" w:rsidRDefault="0005207A" w:rsidP="0005207A">
      <w:pPr>
        <w:pStyle w:val="Textbody"/>
        <w:jc w:val="both"/>
        <w:rPr>
          <w:sz w:val="40"/>
          <w:szCs w:val="40"/>
          <w:lang w:val="ru-RU"/>
        </w:rPr>
      </w:pPr>
    </w:p>
    <w:p w:rsidR="00EC6E88" w:rsidRDefault="00EC6E88"/>
    <w:sectPr w:rsidR="00EC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E3E"/>
    <w:multiLevelType w:val="multilevel"/>
    <w:tmpl w:val="D55241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50"/>
    <w:rsid w:val="0005207A"/>
    <w:rsid w:val="00E96850"/>
    <w:rsid w:val="00E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05207A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07A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styleId="a3">
    <w:name w:val="Hyperlink"/>
    <w:basedOn w:val="a0"/>
    <w:unhideWhenUsed/>
    <w:rsid w:val="0005207A"/>
    <w:rPr>
      <w:color w:val="0000FF"/>
      <w:u w:val="single" w:color="000000"/>
    </w:rPr>
  </w:style>
  <w:style w:type="paragraph" w:customStyle="1" w:styleId="Textbody">
    <w:name w:val="Text body"/>
    <w:basedOn w:val="a"/>
    <w:rsid w:val="0005207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qFormat/>
    <w:rsid w:val="0005207A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07A"/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styleId="a3">
    <w:name w:val="Hyperlink"/>
    <w:basedOn w:val="a0"/>
    <w:unhideWhenUsed/>
    <w:rsid w:val="0005207A"/>
    <w:rPr>
      <w:color w:val="0000FF"/>
      <w:u w:val="single" w:color="000000"/>
    </w:rPr>
  </w:style>
  <w:style w:type="paragraph" w:customStyle="1" w:styleId="Textbody">
    <w:name w:val="Text body"/>
    <w:basedOn w:val="a"/>
    <w:rsid w:val="0005207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&#1082;%20&#1091;&#1088;&#1086;&#1082;&#1091;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43;&#1083;&#1086;&#1089;&#1089;&#1072;&#1088;&#1080;&#1081;%20&#1091;&#1088;&#1086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1;&#1091;&#1082;&#1083;&#1077;&#1090;%20&#1082;%20&#1091;&#1088;&#1086;&#1082;&#1091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0;&#1088;&#1086;&#1089;&#1089;&#1074;&#1086;&#1088;&#1076;%20&#1091;&#1088;&#1086;&#1082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8;&#1077;&#1089;&#109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</cp:revision>
  <dcterms:created xsi:type="dcterms:W3CDTF">2016-06-19T10:25:00Z</dcterms:created>
  <dcterms:modified xsi:type="dcterms:W3CDTF">2016-06-19T10:43:00Z</dcterms:modified>
</cp:coreProperties>
</file>